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长沙市住宅室内装饰装修企业“双随机、一公开”检查情况汇总表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095"/>
        <w:gridCol w:w="5506"/>
        <w:gridCol w:w="3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实际情况及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存在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的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长沙中科睿诚装饰工程有限公司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长沙轩箫装饰工程有限公司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广嘉装饰工程（湖南）有限公司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主要承接监理业务，暂未开展装饰装修业务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湖南俊品建筑装饰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长沙市欣涛装饰设计有限公司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湖南臻品家装饰设计工程有限公司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主要从事装修设计，不承接现场施工业务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湖南同荣装饰工程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长沙市智尚建筑装饰有限责任公司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暂未发现问题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有安全管理相关资料。长沙市内暂无项目。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湖南大格装饰设计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暂未开展家装业务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湖南茂顺建筑装饰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长沙市乐宁建筑装饰有限责任公司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无固定办公人员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长沙诚振建筑装饰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长沙万佳欣建筑装饰工程有限公司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湖南蓝院搭板装饰工程有限公司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长沙富铁鑫装饰设计工程有限公司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未接装修业务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湖南梦莱装饰有限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长沙上尚品装饰有限公司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湖南三川匠筑装饰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设计工程有限公司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主要承接室内装饰装修设计业务，无现场施工项目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湖南硕龙建筑装饰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长沙青桔红装饰有限责任公司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发现问题，依法责令立即改正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1.企业安全管理体系文件需完善2.施工现场未配备安全帽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长沙广贤装饰工程有限公司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长沙俏享家装饰工程有限公司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发现问题，依法责令立即改正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对施工现场存在梁上集中开孔的情况监管不到位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长沙维骅建筑装饰工程有限公司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暂未发现问题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施工现场暂未发现安全隐患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湖南七亩田装饰工程有限公司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湖南楷和建筑装饰集团有限公司长沙市望城分公司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长沙开物建筑装饰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湖南省湖汉装饰设计工程有限公司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通过登记的住所(经营场所)无法联系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长沙壹画建筑装饰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仅承接自建房施工业务及附带的自建房精装业务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2KYs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WRiYjFkMTk1YzBjYzRjZjBiNTE3ZmIxZGRiYmEifQ=="/>
  </w:docVars>
  <w:rsids>
    <w:rsidRoot w:val="00000000"/>
    <w:rsid w:val="00C16E70"/>
    <w:rsid w:val="020E6C44"/>
    <w:rsid w:val="05FC0507"/>
    <w:rsid w:val="061B7444"/>
    <w:rsid w:val="066606B5"/>
    <w:rsid w:val="079E786F"/>
    <w:rsid w:val="092F4BD5"/>
    <w:rsid w:val="09386E69"/>
    <w:rsid w:val="09B4017A"/>
    <w:rsid w:val="0DC679A9"/>
    <w:rsid w:val="0F654969"/>
    <w:rsid w:val="11CA0FE3"/>
    <w:rsid w:val="14A32547"/>
    <w:rsid w:val="152658F3"/>
    <w:rsid w:val="17F378CF"/>
    <w:rsid w:val="1E1D4F84"/>
    <w:rsid w:val="201E11C5"/>
    <w:rsid w:val="244E3E6E"/>
    <w:rsid w:val="28751595"/>
    <w:rsid w:val="2B643689"/>
    <w:rsid w:val="2D732BAB"/>
    <w:rsid w:val="2E916A82"/>
    <w:rsid w:val="333C7D1C"/>
    <w:rsid w:val="36BE374A"/>
    <w:rsid w:val="39223DD2"/>
    <w:rsid w:val="39AA433B"/>
    <w:rsid w:val="3A5B2557"/>
    <w:rsid w:val="3C77AB6A"/>
    <w:rsid w:val="3F0062A9"/>
    <w:rsid w:val="44E00068"/>
    <w:rsid w:val="4A083129"/>
    <w:rsid w:val="4A153AD6"/>
    <w:rsid w:val="4FB33BE5"/>
    <w:rsid w:val="53B05AA5"/>
    <w:rsid w:val="541D03A0"/>
    <w:rsid w:val="56E90BBF"/>
    <w:rsid w:val="586121AE"/>
    <w:rsid w:val="5B073454"/>
    <w:rsid w:val="5C724561"/>
    <w:rsid w:val="5F245F4B"/>
    <w:rsid w:val="66CC68AC"/>
    <w:rsid w:val="688C5BFA"/>
    <w:rsid w:val="68A2789F"/>
    <w:rsid w:val="6A223CAF"/>
    <w:rsid w:val="6C693B68"/>
    <w:rsid w:val="75C21D9C"/>
    <w:rsid w:val="7656283C"/>
    <w:rsid w:val="78C41E55"/>
    <w:rsid w:val="7A590988"/>
    <w:rsid w:val="7B765EAE"/>
    <w:rsid w:val="7F0670AA"/>
    <w:rsid w:val="7FBF679D"/>
    <w:rsid w:val="7FCE7BC9"/>
    <w:rsid w:val="BDFF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1090" w:firstLineChars="20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1141</Words>
  <Characters>1143</Characters>
  <Lines>0</Lines>
  <Paragraphs>0</Paragraphs>
  <TotalTime>12</TotalTime>
  <ScaleCrop>false</ScaleCrop>
  <LinksUpToDate>false</LinksUpToDate>
  <CharactersWithSpaces>1143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2024-11-02T09:17:00Z</dcterms:created>
  <dc:creator>Administrator.WIN7-20220511EF</dc:creator>
  <cp:lastModifiedBy>。莫非</cp:lastModifiedBy>
  <cp:lastPrinted>2025-10-23T14:55:00Z</cp:lastPrinted>
  <dcterms:modified xsi:type="dcterms:W3CDTF">2026-01-13T03:13:44Z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DA0642933239EB772B490869FBABBE0A_43</vt:lpwstr>
  </property>
  <property fmtid="{D5CDD505-2E9C-101B-9397-08002B2CF9AE}" pid="4" name="KSOTemplateDocerSaveRecord">
    <vt:lpwstr>eyJoZGlkIjoiYjZjZGE1ZmZmZDQ4N2FhOTRjNTlkN2RkMTQ1N2Y2NzQiLCJ1c2VySWQiOiI0MjUwMzQ4MDgifQ==</vt:lpwstr>
  </property>
</Properties>
</file>