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AE9FA">
      <w:pPr>
        <w:spacing w:line="244" w:lineRule="auto"/>
        <w:rPr>
          <w:rFonts w:ascii="Arial"/>
          <w:sz w:val="21"/>
        </w:rPr>
      </w:pPr>
    </w:p>
    <w:p w14:paraId="04F79829">
      <w:pPr>
        <w:spacing w:line="245" w:lineRule="auto"/>
        <w:rPr>
          <w:rFonts w:ascii="Arial"/>
          <w:sz w:val="21"/>
        </w:rPr>
      </w:pPr>
    </w:p>
    <w:p w14:paraId="1B4D7131">
      <w:pPr>
        <w:spacing w:line="245" w:lineRule="auto"/>
        <w:rPr>
          <w:rFonts w:ascii="Arial"/>
          <w:sz w:val="21"/>
        </w:rPr>
      </w:pPr>
    </w:p>
    <w:p w14:paraId="5FB13E14">
      <w:pPr>
        <w:spacing w:line="245" w:lineRule="auto"/>
        <w:rPr>
          <w:rFonts w:ascii="Arial"/>
          <w:sz w:val="21"/>
        </w:rPr>
      </w:pPr>
    </w:p>
    <w:p w14:paraId="1C53949E">
      <w:pPr>
        <w:spacing w:line="245" w:lineRule="auto"/>
        <w:rPr>
          <w:rFonts w:ascii="Arial"/>
          <w:sz w:val="21"/>
        </w:rPr>
      </w:pPr>
    </w:p>
    <w:p w14:paraId="0466FB8A">
      <w:pPr>
        <w:spacing w:line="245" w:lineRule="auto"/>
        <w:rPr>
          <w:rFonts w:ascii="Arial"/>
          <w:sz w:val="21"/>
        </w:rPr>
      </w:pPr>
    </w:p>
    <w:p w14:paraId="6FC03912">
      <w:pPr>
        <w:spacing w:line="245" w:lineRule="auto"/>
        <w:rPr>
          <w:rFonts w:ascii="Arial"/>
          <w:sz w:val="21"/>
        </w:rPr>
      </w:pPr>
    </w:p>
    <w:p w14:paraId="20480F23">
      <w:pPr>
        <w:spacing w:line="245" w:lineRule="auto"/>
        <w:rPr>
          <w:rFonts w:ascii="Arial"/>
          <w:sz w:val="21"/>
        </w:rPr>
      </w:pPr>
    </w:p>
    <w:p w14:paraId="65D04F2B">
      <w:pPr>
        <w:spacing w:line="245" w:lineRule="auto"/>
        <w:rPr>
          <w:rFonts w:ascii="Arial"/>
          <w:sz w:val="21"/>
        </w:rPr>
      </w:pPr>
    </w:p>
    <w:p w14:paraId="5ABA042B">
      <w:pPr>
        <w:spacing w:line="245" w:lineRule="auto"/>
        <w:rPr>
          <w:rFonts w:ascii="Arial"/>
          <w:sz w:val="21"/>
        </w:rPr>
      </w:pPr>
    </w:p>
    <w:p w14:paraId="414A1809">
      <w:pPr>
        <w:spacing w:line="245" w:lineRule="auto"/>
        <w:rPr>
          <w:rFonts w:ascii="Arial"/>
          <w:sz w:val="21"/>
        </w:rPr>
      </w:pPr>
    </w:p>
    <w:p w14:paraId="3DE16811">
      <w:pPr>
        <w:spacing w:line="245" w:lineRule="auto"/>
        <w:rPr>
          <w:rFonts w:ascii="Arial"/>
          <w:sz w:val="21"/>
        </w:rPr>
      </w:pPr>
    </w:p>
    <w:p w14:paraId="286B7E0D">
      <w:pPr>
        <w:spacing w:line="245" w:lineRule="auto"/>
        <w:rPr>
          <w:rFonts w:ascii="Arial"/>
          <w:sz w:val="21"/>
        </w:rPr>
      </w:pPr>
    </w:p>
    <w:p w14:paraId="17DE660B">
      <w:pPr>
        <w:spacing w:line="245" w:lineRule="auto"/>
        <w:rPr>
          <w:rFonts w:ascii="Arial"/>
          <w:sz w:val="21"/>
        </w:rPr>
      </w:pPr>
    </w:p>
    <w:p w14:paraId="532A50B9">
      <w:pPr>
        <w:spacing w:line="245" w:lineRule="auto"/>
        <w:rPr>
          <w:rFonts w:ascii="Arial"/>
          <w:sz w:val="21"/>
        </w:rPr>
      </w:pPr>
    </w:p>
    <w:p w14:paraId="46BC22B2">
      <w:pPr>
        <w:spacing w:line="245" w:lineRule="auto"/>
        <w:rPr>
          <w:rFonts w:ascii="Arial"/>
          <w:sz w:val="21"/>
        </w:rPr>
      </w:pPr>
    </w:p>
    <w:p w14:paraId="7EE831AE">
      <w:pPr>
        <w:spacing w:line="245" w:lineRule="auto"/>
        <w:rPr>
          <w:rFonts w:ascii="Arial"/>
          <w:sz w:val="21"/>
        </w:rPr>
      </w:pPr>
    </w:p>
    <w:p w14:paraId="66CEACD1">
      <w:pPr>
        <w:spacing w:line="245" w:lineRule="auto"/>
        <w:rPr>
          <w:rFonts w:ascii="Arial"/>
          <w:sz w:val="21"/>
        </w:rPr>
      </w:pPr>
    </w:p>
    <w:p w14:paraId="1396F209">
      <w:pPr>
        <w:spacing w:line="245" w:lineRule="auto"/>
        <w:rPr>
          <w:rFonts w:ascii="Arial"/>
          <w:sz w:val="21"/>
        </w:rPr>
      </w:pPr>
    </w:p>
    <w:p w14:paraId="4956DFFE">
      <w:pPr>
        <w:spacing w:line="245" w:lineRule="auto"/>
        <w:rPr>
          <w:rFonts w:ascii="Arial"/>
          <w:sz w:val="21"/>
        </w:rPr>
      </w:pPr>
    </w:p>
    <w:p w14:paraId="5EAEE2DF">
      <w:pPr>
        <w:spacing w:line="245" w:lineRule="auto"/>
        <w:rPr>
          <w:rFonts w:ascii="Arial"/>
          <w:sz w:val="21"/>
        </w:rPr>
      </w:pPr>
    </w:p>
    <w:p w14:paraId="06B3D18E">
      <w:pPr>
        <w:spacing w:line="245" w:lineRule="auto"/>
        <w:rPr>
          <w:rFonts w:ascii="Arial"/>
          <w:sz w:val="21"/>
        </w:rPr>
      </w:pPr>
    </w:p>
    <w:p w14:paraId="36CCACCA">
      <w:pPr>
        <w:spacing w:before="189" w:line="912" w:lineRule="exact"/>
        <w:ind w:left="263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36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长沙市青少</w:t>
      </w:r>
      <w:r>
        <w:rPr>
          <w:rFonts w:ascii="微软雅黑" w:hAnsi="微软雅黑" w:eastAsia="微软雅黑" w:cs="微软雅黑"/>
          <w:position w:val="36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年宫</w:t>
      </w:r>
    </w:p>
    <w:p w14:paraId="53C1DACF">
      <w:pPr>
        <w:spacing w:line="211" w:lineRule="auto"/>
        <w:ind w:left="2349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5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微软雅黑" w:hAnsi="微软雅黑" w:eastAsia="微软雅黑" w:cs="微软雅黑"/>
          <w:spacing w:val="-15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15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年部门预算公</w:t>
      </w:r>
      <w:r>
        <w:rPr>
          <w:rFonts w:ascii="微软雅黑" w:hAnsi="微软雅黑" w:eastAsia="微软雅黑" w:cs="微软雅黑"/>
          <w:spacing w:val="-14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开</w:t>
      </w:r>
    </w:p>
    <w:p w14:paraId="7482C8DC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A8E899C">
      <w:pPr>
        <w:spacing w:line="340" w:lineRule="auto"/>
        <w:rPr>
          <w:rFonts w:ascii="Arial"/>
          <w:sz w:val="21"/>
        </w:rPr>
      </w:pPr>
    </w:p>
    <w:p w14:paraId="19920168">
      <w:pPr>
        <w:spacing w:line="340" w:lineRule="auto"/>
        <w:rPr>
          <w:rFonts w:ascii="Arial"/>
          <w:sz w:val="21"/>
        </w:rPr>
      </w:pPr>
    </w:p>
    <w:p w14:paraId="23A64E6E">
      <w:pPr>
        <w:spacing w:before="117" w:line="643" w:lineRule="exact"/>
        <w:ind w:left="359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position w:val="2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目</w:t>
      </w:r>
      <w:r>
        <w:rPr>
          <w:rFonts w:ascii="黑体" w:hAnsi="黑体" w:eastAsia="黑体" w:cs="黑体"/>
          <w:spacing w:val="-8"/>
          <w:position w:val="21"/>
          <w:sz w:val="36"/>
          <w:szCs w:val="36"/>
        </w:rPr>
        <w:t xml:space="preserve">   </w:t>
      </w:r>
      <w:r>
        <w:rPr>
          <w:rFonts w:ascii="黑体" w:hAnsi="黑体" w:eastAsia="黑体" w:cs="黑体"/>
          <w:spacing w:val="-8"/>
          <w:position w:val="2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 w14:paraId="24F5FA4F">
      <w:pPr>
        <w:spacing w:line="221" w:lineRule="auto"/>
        <w:ind w:left="4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黑体" w:hAnsi="黑体" w:eastAsia="黑体" w:cs="黑体"/>
          <w:spacing w:val="-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部分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年部门预算说明</w:t>
      </w:r>
    </w:p>
    <w:p w14:paraId="676BFC5B">
      <w:pPr>
        <w:spacing w:before="241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一</w:t>
      </w:r>
      <w:r>
        <w:rPr>
          <w:rFonts w:ascii="仿宋" w:hAnsi="仿宋" w:eastAsia="仿宋" w:cs="仿宋"/>
          <w:spacing w:val="-5"/>
          <w:sz w:val="32"/>
          <w:szCs w:val="32"/>
        </w:rPr>
        <w:t>、</w:t>
      </w:r>
      <w:r>
        <w:rPr>
          <w:rFonts w:ascii="仿宋" w:hAnsi="仿宋" w:eastAsia="仿宋" w:cs="仿宋"/>
          <w:spacing w:val="-3"/>
          <w:sz w:val="32"/>
          <w:szCs w:val="32"/>
        </w:rPr>
        <w:t>部门基本概况</w:t>
      </w:r>
    </w:p>
    <w:p w14:paraId="2589CD35">
      <w:pPr>
        <w:spacing w:before="248" w:line="216" w:lineRule="auto"/>
        <w:ind w:left="4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二、部门</w:t>
      </w:r>
      <w:r>
        <w:rPr>
          <w:rFonts w:ascii="仿宋" w:hAnsi="仿宋" w:eastAsia="仿宋" w:cs="仿宋"/>
          <w:spacing w:val="-2"/>
          <w:sz w:val="32"/>
          <w:szCs w:val="32"/>
        </w:rPr>
        <w:t>预算单位构成</w:t>
      </w:r>
    </w:p>
    <w:p w14:paraId="455E6AB0">
      <w:pPr>
        <w:spacing w:before="246" w:line="217" w:lineRule="auto"/>
        <w:ind w:left="4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三</w:t>
      </w:r>
      <w:r>
        <w:rPr>
          <w:rFonts w:ascii="仿宋" w:hAnsi="仿宋" w:eastAsia="仿宋" w:cs="仿宋"/>
          <w:spacing w:val="-3"/>
          <w:sz w:val="32"/>
          <w:szCs w:val="32"/>
        </w:rPr>
        <w:t>、部门收支总体情况</w:t>
      </w:r>
    </w:p>
    <w:p w14:paraId="2266482E">
      <w:pPr>
        <w:spacing w:before="248" w:line="217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四、一般公共预算拨款支</w:t>
      </w:r>
      <w:r>
        <w:rPr>
          <w:rFonts w:ascii="仿宋" w:hAnsi="仿宋" w:eastAsia="仿宋" w:cs="仿宋"/>
          <w:spacing w:val="-2"/>
          <w:sz w:val="32"/>
          <w:szCs w:val="32"/>
        </w:rPr>
        <w:t>出</w:t>
      </w:r>
    </w:p>
    <w:p w14:paraId="6A31E4D9">
      <w:pPr>
        <w:spacing w:before="249" w:line="215" w:lineRule="auto"/>
        <w:ind w:left="4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五、政府性基金预算支出</w:t>
      </w:r>
    </w:p>
    <w:p w14:paraId="309F6985">
      <w:pPr>
        <w:spacing w:before="253" w:line="217" w:lineRule="auto"/>
        <w:ind w:left="4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六、其他重要事项的情况说</w:t>
      </w:r>
      <w:r>
        <w:rPr>
          <w:rFonts w:ascii="仿宋" w:hAnsi="仿宋" w:eastAsia="仿宋" w:cs="仿宋"/>
          <w:spacing w:val="-1"/>
          <w:sz w:val="32"/>
          <w:szCs w:val="32"/>
        </w:rPr>
        <w:t>明</w:t>
      </w:r>
    </w:p>
    <w:p w14:paraId="46B722DE">
      <w:pPr>
        <w:spacing w:before="249" w:line="217" w:lineRule="auto"/>
        <w:ind w:left="4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七、名词解</w:t>
      </w:r>
      <w:r>
        <w:rPr>
          <w:rFonts w:ascii="仿宋" w:hAnsi="仿宋" w:eastAsia="仿宋" w:cs="仿宋"/>
          <w:spacing w:val="-2"/>
          <w:sz w:val="32"/>
          <w:szCs w:val="32"/>
        </w:rPr>
        <w:t>释</w:t>
      </w:r>
    </w:p>
    <w:p w14:paraId="38057A39">
      <w:pPr>
        <w:spacing w:before="245" w:line="222" w:lineRule="auto"/>
        <w:ind w:left="47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</w:t>
      </w:r>
      <w:r>
        <w:rPr>
          <w:rFonts w:ascii="黑体" w:hAnsi="黑体" w:eastAsia="黑体" w:cs="黑体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分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4861E2F2">
      <w:pPr>
        <w:spacing w:before="238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</w:t>
      </w:r>
      <w:r>
        <w:rPr>
          <w:rFonts w:ascii="仿宋" w:hAnsi="仿宋" w:eastAsia="仿宋" w:cs="仿宋"/>
          <w:spacing w:val="-6"/>
          <w:sz w:val="32"/>
          <w:szCs w:val="32"/>
        </w:rPr>
        <w:t>、部门收支总表</w:t>
      </w:r>
    </w:p>
    <w:p w14:paraId="5E6219FD">
      <w:pPr>
        <w:spacing w:before="251" w:line="217" w:lineRule="auto"/>
        <w:ind w:left="4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2</w:t>
      </w:r>
      <w:r>
        <w:rPr>
          <w:rFonts w:ascii="仿宋" w:hAnsi="仿宋" w:eastAsia="仿宋" w:cs="仿宋"/>
          <w:spacing w:val="-5"/>
          <w:sz w:val="32"/>
          <w:szCs w:val="32"/>
        </w:rPr>
        <w:t>、部门收入总表</w:t>
      </w:r>
    </w:p>
    <w:p w14:paraId="4FEFB7BA">
      <w:pPr>
        <w:spacing w:before="247" w:line="217" w:lineRule="auto"/>
        <w:ind w:left="4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3</w:t>
      </w:r>
      <w:r>
        <w:rPr>
          <w:rFonts w:ascii="仿宋" w:hAnsi="仿宋" w:eastAsia="仿宋" w:cs="仿宋"/>
          <w:spacing w:val="-7"/>
          <w:sz w:val="32"/>
          <w:szCs w:val="32"/>
        </w:rPr>
        <w:t>、部门支出总表</w:t>
      </w:r>
    </w:p>
    <w:p w14:paraId="769D78C1">
      <w:pPr>
        <w:spacing w:before="246" w:line="218" w:lineRule="auto"/>
        <w:ind w:left="4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4</w:t>
      </w:r>
      <w:r>
        <w:rPr>
          <w:rFonts w:ascii="仿宋" w:hAnsi="仿宋" w:eastAsia="仿宋" w:cs="仿宋"/>
          <w:spacing w:val="-4"/>
          <w:sz w:val="32"/>
          <w:szCs w:val="32"/>
        </w:rPr>
        <w:t>、财政拨款收支总表</w:t>
      </w:r>
    </w:p>
    <w:p w14:paraId="1361A950">
      <w:pPr>
        <w:spacing w:before="246" w:line="217" w:lineRule="auto"/>
        <w:ind w:left="4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5</w:t>
      </w:r>
      <w:r>
        <w:rPr>
          <w:rFonts w:ascii="仿宋" w:hAnsi="仿宋" w:eastAsia="仿宋" w:cs="仿宋"/>
          <w:spacing w:val="-5"/>
          <w:sz w:val="32"/>
          <w:szCs w:val="32"/>
        </w:rPr>
        <w:t>、</w:t>
      </w:r>
      <w:r>
        <w:rPr>
          <w:rFonts w:ascii="仿宋" w:hAnsi="仿宋" w:eastAsia="仿宋" w:cs="仿宋"/>
          <w:spacing w:val="-4"/>
          <w:sz w:val="32"/>
          <w:szCs w:val="32"/>
        </w:rPr>
        <w:t>一般公共预算支出表</w:t>
      </w:r>
    </w:p>
    <w:p w14:paraId="2AF0276F">
      <w:pPr>
        <w:spacing w:before="247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6、一</w:t>
      </w:r>
      <w:r>
        <w:rPr>
          <w:rFonts w:ascii="仿宋" w:hAnsi="仿宋" w:eastAsia="仿宋" w:cs="仿宋"/>
          <w:spacing w:val="-4"/>
          <w:sz w:val="32"/>
          <w:szCs w:val="32"/>
        </w:rPr>
        <w:t>般</w:t>
      </w:r>
      <w:r>
        <w:rPr>
          <w:rFonts w:ascii="仿宋" w:hAnsi="仿宋" w:eastAsia="仿宋" w:cs="仿宋"/>
          <w:spacing w:val="-3"/>
          <w:sz w:val="32"/>
          <w:szCs w:val="32"/>
        </w:rPr>
        <w:t>公共预算基本支出表</w:t>
      </w:r>
    </w:p>
    <w:p w14:paraId="614B175C">
      <w:pPr>
        <w:spacing w:before="248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7、一般公共预算“三公”经费支出</w:t>
      </w:r>
      <w:r>
        <w:rPr>
          <w:rFonts w:ascii="仿宋" w:hAnsi="仿宋" w:eastAsia="仿宋" w:cs="仿宋"/>
          <w:spacing w:val="-1"/>
          <w:sz w:val="32"/>
          <w:szCs w:val="32"/>
        </w:rPr>
        <w:t>表</w:t>
      </w:r>
    </w:p>
    <w:p w14:paraId="7C0B160A">
      <w:pPr>
        <w:spacing w:before="249" w:line="215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8、政府性基金预算支出表</w:t>
      </w:r>
    </w:p>
    <w:p w14:paraId="42D9F734">
      <w:pPr>
        <w:spacing w:before="250" w:line="218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9</w:t>
      </w:r>
      <w:r>
        <w:rPr>
          <w:rFonts w:ascii="仿宋" w:hAnsi="仿宋" w:eastAsia="仿宋" w:cs="仿宋"/>
          <w:spacing w:val="-4"/>
          <w:sz w:val="32"/>
          <w:szCs w:val="32"/>
        </w:rPr>
        <w:t>、项目支出绩效目标表</w:t>
      </w:r>
    </w:p>
    <w:p w14:paraId="769E3962">
      <w:pPr>
        <w:spacing w:before="247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10、部</w:t>
      </w:r>
      <w:r>
        <w:rPr>
          <w:rFonts w:ascii="仿宋" w:hAnsi="仿宋" w:eastAsia="仿宋" w:cs="仿宋"/>
          <w:spacing w:val="-3"/>
          <w:sz w:val="32"/>
          <w:szCs w:val="32"/>
        </w:rPr>
        <w:t>门整体支出绩效目标表</w:t>
      </w:r>
    </w:p>
    <w:p w14:paraId="0F2554A5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57A322F">
      <w:pPr>
        <w:spacing w:line="355" w:lineRule="auto"/>
        <w:rPr>
          <w:rFonts w:ascii="Arial"/>
          <w:sz w:val="21"/>
        </w:rPr>
      </w:pPr>
    </w:p>
    <w:p w14:paraId="6A95CFEA">
      <w:pPr>
        <w:spacing w:line="356" w:lineRule="auto"/>
        <w:rPr>
          <w:rFonts w:ascii="Arial"/>
          <w:sz w:val="21"/>
        </w:rPr>
      </w:pPr>
    </w:p>
    <w:p w14:paraId="4E4BBB40">
      <w:pPr>
        <w:spacing w:before="104" w:line="218" w:lineRule="auto"/>
        <w:ind w:left="2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注： 以上部门预算报表中，空表表示本部门无相关收支情况</w:t>
      </w:r>
    </w:p>
    <w:p w14:paraId="67A0B66C">
      <w:pPr>
        <w:sectPr>
          <w:pgSz w:w="11906" w:h="16839"/>
          <w:pgMar w:top="1431" w:right="1586" w:bottom="0" w:left="1785" w:header="0" w:footer="0" w:gutter="0"/>
          <w:cols w:space="720" w:num="1"/>
        </w:sectPr>
      </w:pPr>
    </w:p>
    <w:p w14:paraId="290A962C">
      <w:pPr>
        <w:spacing w:line="325" w:lineRule="auto"/>
        <w:rPr>
          <w:rFonts w:ascii="Arial"/>
          <w:sz w:val="21"/>
        </w:rPr>
      </w:pPr>
    </w:p>
    <w:p w14:paraId="06473A9C">
      <w:pPr>
        <w:spacing w:line="325" w:lineRule="auto"/>
        <w:rPr>
          <w:rFonts w:ascii="Arial"/>
          <w:sz w:val="21"/>
        </w:rPr>
      </w:pPr>
    </w:p>
    <w:p w14:paraId="22218E3E">
      <w:pPr>
        <w:spacing w:before="155" w:line="182" w:lineRule="auto"/>
        <w:ind w:left="2116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一部分</w:t>
      </w:r>
      <w:r>
        <w:rPr>
          <w:rFonts w:ascii="微软雅黑" w:hAnsi="微软雅黑" w:eastAsia="微软雅黑" w:cs="微软雅黑"/>
          <w:spacing w:val="5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部门预算公开说明</w:t>
      </w:r>
    </w:p>
    <w:p w14:paraId="09FDC8B8">
      <w:pPr>
        <w:spacing w:line="341" w:lineRule="auto"/>
        <w:rPr>
          <w:rFonts w:ascii="Arial"/>
          <w:sz w:val="21"/>
        </w:rPr>
      </w:pPr>
    </w:p>
    <w:p w14:paraId="60C6D462">
      <w:pPr>
        <w:spacing w:line="342" w:lineRule="auto"/>
        <w:rPr>
          <w:rFonts w:ascii="Arial"/>
          <w:sz w:val="21"/>
        </w:rPr>
      </w:pPr>
    </w:p>
    <w:p w14:paraId="3968A04F">
      <w:pPr>
        <w:spacing w:before="104" w:line="221" w:lineRule="auto"/>
        <w:ind w:left="65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、部门基本概况</w:t>
      </w:r>
    </w:p>
    <w:p w14:paraId="763C5D15">
      <w:pPr>
        <w:spacing w:before="241" w:line="217" w:lineRule="auto"/>
        <w:ind w:left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)职能职责</w:t>
      </w:r>
    </w:p>
    <w:p w14:paraId="3F8A47A4">
      <w:pPr>
        <w:spacing w:before="248" w:line="360" w:lineRule="auto"/>
        <w:ind w:left="4" w:right="155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长沙市青少年宫是中国共产主义青年团长沙市委下属二级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机</w:t>
      </w:r>
      <w:r>
        <w:rPr>
          <w:rFonts w:ascii="仿宋" w:hAnsi="仿宋" w:eastAsia="仿宋" w:cs="仿宋"/>
          <w:spacing w:val="-5"/>
          <w:sz w:val="32"/>
          <w:szCs w:val="32"/>
        </w:rPr>
        <w:t>构，公益二类事业单位，编制数 113 人，独立编制机构数 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个，独立核算机构数 </w:t>
      </w:r>
      <w:r>
        <w:rPr>
          <w:rFonts w:ascii="仿宋" w:hAnsi="仿宋" w:eastAsia="仿宋" w:cs="仿宋"/>
          <w:spacing w:val="-2"/>
          <w:sz w:val="32"/>
          <w:szCs w:val="32"/>
        </w:rPr>
        <w:t>1 个，单位经费类型是财政差额拨款，执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行</w:t>
      </w:r>
      <w:r>
        <w:rPr>
          <w:rFonts w:ascii="仿宋" w:hAnsi="仿宋" w:eastAsia="仿宋" w:cs="仿宋"/>
          <w:spacing w:val="-8"/>
          <w:sz w:val="32"/>
          <w:szCs w:val="32"/>
        </w:rPr>
        <w:t>的</w:t>
      </w:r>
      <w:r>
        <w:rPr>
          <w:rFonts w:ascii="仿宋" w:hAnsi="仿宋" w:eastAsia="仿宋" w:cs="仿宋"/>
          <w:spacing w:val="-6"/>
          <w:sz w:val="32"/>
          <w:szCs w:val="32"/>
        </w:rPr>
        <w:t>是政府会计制度。</w:t>
      </w:r>
    </w:p>
    <w:p w14:paraId="4501D1B7">
      <w:pPr>
        <w:spacing w:line="360" w:lineRule="auto"/>
        <w:ind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长沙市</w:t>
      </w:r>
      <w:r>
        <w:rPr>
          <w:rFonts w:ascii="仿宋" w:hAnsi="仿宋" w:eastAsia="仿宋" w:cs="仿宋"/>
          <w:spacing w:val="-5"/>
          <w:sz w:val="32"/>
          <w:szCs w:val="32"/>
        </w:rPr>
        <w:t>青</w:t>
      </w:r>
      <w:r>
        <w:rPr>
          <w:rFonts w:ascii="仿宋" w:hAnsi="仿宋" w:eastAsia="仿宋" w:cs="仿宋"/>
          <w:spacing w:val="-3"/>
          <w:sz w:val="32"/>
          <w:szCs w:val="32"/>
        </w:rPr>
        <w:t>少年宫是共青团长沙市委下属的副县级事业单位，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是</w:t>
      </w:r>
      <w:r>
        <w:rPr>
          <w:rFonts w:ascii="仿宋" w:hAnsi="仿宋" w:eastAsia="仿宋" w:cs="仿宋"/>
          <w:spacing w:val="5"/>
          <w:sz w:val="32"/>
          <w:szCs w:val="32"/>
        </w:rPr>
        <w:t>共</w:t>
      </w:r>
      <w:r>
        <w:rPr>
          <w:rFonts w:ascii="仿宋" w:hAnsi="仿宋" w:eastAsia="仿宋" w:cs="仿宋"/>
          <w:spacing w:val="3"/>
          <w:sz w:val="32"/>
          <w:szCs w:val="32"/>
        </w:rPr>
        <w:t>青团组织开展青少年社会教育的重要阵地，是青少年成长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成</w:t>
      </w:r>
      <w:r>
        <w:rPr>
          <w:rFonts w:ascii="仿宋" w:hAnsi="仿宋" w:eastAsia="仿宋" w:cs="仿宋"/>
          <w:spacing w:val="-10"/>
          <w:sz w:val="32"/>
          <w:szCs w:val="32"/>
        </w:rPr>
        <w:t>才、全面发展的青少年场所， 是加强未成年人思想道德建设、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推</w:t>
      </w:r>
      <w:r>
        <w:rPr>
          <w:rFonts w:ascii="仿宋" w:hAnsi="仿宋" w:eastAsia="仿宋" w:cs="仿宋"/>
          <w:spacing w:val="5"/>
          <w:sz w:val="32"/>
          <w:szCs w:val="32"/>
        </w:rPr>
        <w:t>进</w:t>
      </w:r>
      <w:r>
        <w:rPr>
          <w:rFonts w:ascii="仿宋" w:hAnsi="仿宋" w:eastAsia="仿宋" w:cs="仿宋"/>
          <w:spacing w:val="3"/>
          <w:sz w:val="32"/>
          <w:szCs w:val="32"/>
        </w:rPr>
        <w:t>素质教育、建设社会主义精神文明的重要场所，是专门面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向</w:t>
      </w:r>
      <w:r>
        <w:rPr>
          <w:rFonts w:ascii="仿宋" w:hAnsi="仿宋" w:eastAsia="仿宋" w:cs="仿宋"/>
          <w:spacing w:val="3"/>
          <w:sz w:val="32"/>
          <w:szCs w:val="32"/>
        </w:rPr>
        <w:t>青少年提供实践教育和社会教育活动的公共文化服务设施，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是</w:t>
      </w:r>
      <w:r>
        <w:rPr>
          <w:rFonts w:ascii="仿宋" w:hAnsi="仿宋" w:eastAsia="仿宋" w:cs="仿宋"/>
          <w:spacing w:val="5"/>
          <w:sz w:val="32"/>
          <w:szCs w:val="32"/>
        </w:rPr>
        <w:t>共</w:t>
      </w:r>
      <w:r>
        <w:rPr>
          <w:rFonts w:ascii="仿宋" w:hAnsi="仿宋" w:eastAsia="仿宋" w:cs="仿宋"/>
          <w:spacing w:val="3"/>
          <w:sz w:val="32"/>
          <w:szCs w:val="32"/>
        </w:rPr>
        <w:t>青团、少先队组织直接服务青少年的工作平台。在教育引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导</w:t>
      </w:r>
      <w:r>
        <w:rPr>
          <w:rFonts w:ascii="仿宋" w:hAnsi="仿宋" w:eastAsia="仿宋" w:cs="仿宋"/>
          <w:spacing w:val="5"/>
          <w:sz w:val="32"/>
          <w:szCs w:val="32"/>
        </w:rPr>
        <w:t>青</w:t>
      </w:r>
      <w:r>
        <w:rPr>
          <w:rFonts w:ascii="仿宋" w:hAnsi="仿宋" w:eastAsia="仿宋" w:cs="仿宋"/>
          <w:spacing w:val="3"/>
          <w:sz w:val="32"/>
          <w:szCs w:val="32"/>
        </w:rPr>
        <w:t>少年树立理想信念、培养法治意识、发展兴趣爱好、促进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体</w:t>
      </w:r>
      <w:r>
        <w:rPr>
          <w:rFonts w:ascii="仿宋" w:hAnsi="仿宋" w:eastAsia="仿宋" w:cs="仿宋"/>
          <w:spacing w:val="5"/>
          <w:sz w:val="32"/>
          <w:szCs w:val="32"/>
        </w:rPr>
        <w:t>质</w:t>
      </w:r>
      <w:r>
        <w:rPr>
          <w:rFonts w:ascii="仿宋" w:hAnsi="仿宋" w:eastAsia="仿宋" w:cs="仿宋"/>
          <w:spacing w:val="3"/>
          <w:sz w:val="32"/>
          <w:szCs w:val="32"/>
        </w:rPr>
        <w:t>健康、增强创新精神、提高科学素质和实践能力、锤炼道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德品质、践行社</w:t>
      </w:r>
      <w:r>
        <w:rPr>
          <w:rFonts w:ascii="仿宋" w:hAnsi="仿宋" w:eastAsia="仿宋" w:cs="仿宋"/>
          <w:spacing w:val="-2"/>
          <w:sz w:val="32"/>
          <w:szCs w:val="32"/>
        </w:rPr>
        <w:t>会责任、实现全面发展等方面具有重要作用。</w:t>
      </w:r>
    </w:p>
    <w:p w14:paraId="454AFEEB">
      <w:pPr>
        <w:spacing w:before="2" w:line="364" w:lineRule="auto"/>
        <w:ind w:left="17" w:right="155" w:firstLine="643"/>
        <w:sectPr>
          <w:pgSz w:w="11906" w:h="16839"/>
          <w:pgMar w:top="1431" w:right="1431" w:bottom="0" w:left="1592" w:header="0" w:footer="0" w:gutter="0"/>
          <w:cols w:space="720" w:num="1"/>
        </w:sectPr>
      </w:pPr>
      <w:r>
        <w:rPr>
          <w:rFonts w:ascii="仿宋" w:hAnsi="仿宋" w:eastAsia="仿宋" w:cs="仿宋"/>
          <w:spacing w:val="-18"/>
          <w:sz w:val="32"/>
          <w:szCs w:val="32"/>
        </w:rPr>
        <w:t>主</w:t>
      </w:r>
      <w:r>
        <w:rPr>
          <w:rFonts w:ascii="仿宋" w:hAnsi="仿宋" w:eastAsia="仿宋" w:cs="仿宋"/>
          <w:spacing w:val="-12"/>
          <w:sz w:val="32"/>
          <w:szCs w:val="32"/>
        </w:rPr>
        <w:t>要</w:t>
      </w:r>
      <w:r>
        <w:rPr>
          <w:rFonts w:ascii="仿宋" w:hAnsi="仿宋" w:eastAsia="仿宋" w:cs="仿宋"/>
          <w:spacing w:val="-9"/>
          <w:sz w:val="32"/>
          <w:szCs w:val="32"/>
        </w:rPr>
        <w:t>职能： 以加强思想道德教育为核心， 以发展素质教育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为方</w:t>
      </w:r>
      <w:r>
        <w:rPr>
          <w:rFonts w:ascii="仿宋" w:hAnsi="仿宋" w:eastAsia="仿宋" w:cs="仿宋"/>
          <w:spacing w:val="-4"/>
          <w:sz w:val="32"/>
          <w:szCs w:val="32"/>
        </w:rPr>
        <w:t>向</w:t>
      </w:r>
      <w:r>
        <w:rPr>
          <w:rFonts w:ascii="仿宋" w:hAnsi="仿宋" w:eastAsia="仿宋" w:cs="仿宋"/>
          <w:spacing w:val="-3"/>
          <w:sz w:val="32"/>
          <w:szCs w:val="32"/>
        </w:rPr>
        <w:t>， 以培养青少年创新精神和实践能力为重点，强化教育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引导、实践养成</w:t>
      </w:r>
      <w:r>
        <w:rPr>
          <w:rFonts w:ascii="仿宋" w:hAnsi="仿宋" w:eastAsia="仿宋" w:cs="仿宋"/>
          <w:spacing w:val="3"/>
          <w:sz w:val="32"/>
          <w:szCs w:val="32"/>
        </w:rPr>
        <w:t>，</w:t>
      </w:r>
      <w:r>
        <w:rPr>
          <w:rFonts w:ascii="仿宋" w:hAnsi="仿宋" w:eastAsia="仿宋" w:cs="仿宋"/>
          <w:spacing w:val="2"/>
          <w:sz w:val="32"/>
          <w:szCs w:val="32"/>
        </w:rPr>
        <w:t>通过特色鲜明的校外活动及课程体系，广泛</w:t>
      </w:r>
    </w:p>
    <w:p w14:paraId="1A114A8F">
      <w:pPr>
        <w:spacing w:line="357" w:lineRule="auto"/>
        <w:rPr>
          <w:rFonts w:ascii="Arial"/>
          <w:sz w:val="21"/>
        </w:rPr>
      </w:pPr>
    </w:p>
    <w:p w14:paraId="73AAED36">
      <w:pPr>
        <w:spacing w:before="104" w:line="360" w:lineRule="auto"/>
        <w:ind w:left="16" w:right="95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开展思想道</w:t>
      </w:r>
      <w:r>
        <w:rPr>
          <w:rFonts w:ascii="仿宋" w:hAnsi="仿宋" w:eastAsia="仿宋" w:cs="仿宋"/>
          <w:spacing w:val="3"/>
          <w:sz w:val="32"/>
          <w:szCs w:val="32"/>
        </w:rPr>
        <w:t>德</w:t>
      </w:r>
      <w:r>
        <w:rPr>
          <w:rFonts w:ascii="仿宋" w:hAnsi="仿宋" w:eastAsia="仿宋" w:cs="仿宋"/>
          <w:spacing w:val="2"/>
          <w:sz w:val="32"/>
          <w:szCs w:val="32"/>
        </w:rPr>
        <w:t>、文艺体育、科学技术普及、劳动与社会实践、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夏冬令营、游</w:t>
      </w:r>
      <w:r>
        <w:rPr>
          <w:rFonts w:ascii="仿宋" w:hAnsi="仿宋" w:eastAsia="仿宋" w:cs="仿宋"/>
          <w:spacing w:val="3"/>
          <w:sz w:val="32"/>
          <w:szCs w:val="32"/>
        </w:rPr>
        <w:t>戏</w:t>
      </w:r>
      <w:r>
        <w:rPr>
          <w:rFonts w:ascii="仿宋" w:hAnsi="仿宋" w:eastAsia="仿宋" w:cs="仿宋"/>
          <w:spacing w:val="2"/>
          <w:sz w:val="32"/>
          <w:szCs w:val="32"/>
        </w:rPr>
        <w:t>娱乐等各类活动，服务引导广大青少年快乐生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活</w:t>
      </w:r>
      <w:r>
        <w:rPr>
          <w:rFonts w:ascii="仿宋" w:hAnsi="仿宋" w:eastAsia="仿宋" w:cs="仿宋"/>
          <w:spacing w:val="-10"/>
          <w:sz w:val="32"/>
          <w:szCs w:val="32"/>
        </w:rPr>
        <w:t>、</w:t>
      </w:r>
      <w:r>
        <w:rPr>
          <w:rFonts w:ascii="仿宋" w:hAnsi="仿宋" w:eastAsia="仿宋" w:cs="仿宋"/>
          <w:spacing w:val="-6"/>
          <w:sz w:val="32"/>
          <w:szCs w:val="32"/>
        </w:rPr>
        <w:t>全面发展、健康成长。</w:t>
      </w:r>
    </w:p>
    <w:p w14:paraId="4F06B411">
      <w:pPr>
        <w:spacing w:line="217" w:lineRule="auto"/>
        <w:ind w:left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)机构设置</w:t>
      </w:r>
    </w:p>
    <w:p w14:paraId="673C1D7A">
      <w:pPr>
        <w:spacing w:before="245" w:line="360" w:lineRule="auto"/>
        <w:ind w:left="8" w:right="95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长沙市青少年宫的党群工作由长沙市青少年宫党总支负责，设党总支专职副书记1人。内设机构10个，分别为：</w:t>
      </w:r>
      <w:r>
        <w:rPr>
          <w:rFonts w:ascii="仿宋" w:hAnsi="仿宋" w:eastAsia="仿宋" w:cs="仿宋"/>
          <w:spacing w:val="3"/>
          <w:sz w:val="32"/>
          <w:szCs w:val="32"/>
        </w:rPr>
        <w:t>办公室、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人力资源部、宣传部、</w:t>
      </w:r>
      <w:r>
        <w:rPr>
          <w:rFonts w:ascii="仿宋" w:hAnsi="仿宋" w:eastAsia="仿宋" w:cs="仿宋"/>
          <w:spacing w:val="3"/>
          <w:sz w:val="32"/>
          <w:szCs w:val="32"/>
        </w:rPr>
        <w:t>财务部、</w:t>
      </w:r>
      <w:r>
        <w:rPr>
          <w:rFonts w:ascii="仿宋" w:hAnsi="仿宋" w:eastAsia="仿宋" w:cs="仿宋"/>
          <w:spacing w:val="4"/>
          <w:sz w:val="32"/>
          <w:szCs w:val="32"/>
        </w:rPr>
        <w:t>场</w:t>
      </w:r>
      <w:r>
        <w:rPr>
          <w:rFonts w:ascii="仿宋" w:hAnsi="仿宋" w:eastAsia="仿宋" w:cs="仿宋"/>
          <w:spacing w:val="3"/>
          <w:sz w:val="32"/>
          <w:szCs w:val="32"/>
        </w:rPr>
        <w:t>馆</w:t>
      </w:r>
      <w:r>
        <w:rPr>
          <w:rFonts w:ascii="仿宋" w:hAnsi="仿宋" w:eastAsia="仿宋" w:cs="仿宋"/>
          <w:spacing w:val="2"/>
          <w:sz w:val="32"/>
          <w:szCs w:val="32"/>
        </w:rPr>
        <w:t>服务部、活动部、</w:t>
      </w:r>
      <w:r>
        <w:rPr>
          <w:rFonts w:ascii="仿宋" w:hAnsi="仿宋" w:eastAsia="仿宋" w:cs="仿宋"/>
          <w:spacing w:val="4"/>
          <w:sz w:val="32"/>
          <w:szCs w:val="32"/>
        </w:rPr>
        <w:t>培训一部、培训二部</w:t>
      </w:r>
      <w:r>
        <w:rPr>
          <w:rFonts w:ascii="仿宋" w:hAnsi="仿宋" w:eastAsia="仿宋" w:cs="仿宋"/>
          <w:spacing w:val="2"/>
          <w:sz w:val="32"/>
          <w:szCs w:val="32"/>
        </w:rPr>
        <w:t>、艺术团、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拓展体验部</w:t>
      </w:r>
      <w:r>
        <w:rPr>
          <w:rFonts w:ascii="仿宋" w:hAnsi="仿宋" w:eastAsia="仿宋" w:cs="仿宋"/>
          <w:spacing w:val="4"/>
          <w:sz w:val="32"/>
          <w:szCs w:val="32"/>
        </w:rPr>
        <w:t>。</w:t>
      </w:r>
    </w:p>
    <w:p w14:paraId="3EEDACD6">
      <w:pPr>
        <w:spacing w:before="1" w:line="221" w:lineRule="auto"/>
        <w:ind w:left="65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二、部门预算单</w:t>
      </w:r>
      <w:r>
        <w:rPr>
          <w:rFonts w:ascii="黑体" w:hAnsi="黑体" w:eastAsia="黑体" w:cs="黑体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位构成</w:t>
      </w:r>
    </w:p>
    <w:p w14:paraId="4ACB4394">
      <w:pPr>
        <w:spacing w:before="239" w:line="360" w:lineRule="auto"/>
        <w:ind w:left="18" w:right="95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长沙市青少年宫部门只有本级，没有其他二级预算单</w:t>
      </w:r>
      <w:r>
        <w:rPr>
          <w:rFonts w:ascii="仿宋" w:hAnsi="仿宋" w:eastAsia="仿宋" w:cs="仿宋"/>
          <w:spacing w:val="2"/>
          <w:sz w:val="32"/>
          <w:szCs w:val="32"/>
        </w:rPr>
        <w:t>位</w:t>
      </w:r>
      <w:r>
        <w:rPr>
          <w:rFonts w:ascii="仿宋" w:hAnsi="仿宋" w:eastAsia="仿宋" w:cs="仿宋"/>
          <w:sz w:val="32"/>
          <w:szCs w:val="32"/>
        </w:rPr>
        <w:t xml:space="preserve">， </w:t>
      </w:r>
      <w:r>
        <w:rPr>
          <w:rFonts w:ascii="仿宋" w:hAnsi="仿宋" w:eastAsia="仿宋" w:cs="仿宋"/>
          <w:spacing w:val="-13"/>
          <w:sz w:val="32"/>
          <w:szCs w:val="32"/>
        </w:rPr>
        <w:t>因此， 纳入 2023 年部门预算编制范围的只有长沙市青少年宫</w:t>
      </w:r>
      <w:r>
        <w:rPr>
          <w:rFonts w:ascii="仿宋" w:hAnsi="仿宋" w:eastAsia="仿宋" w:cs="仿宋"/>
          <w:spacing w:val="-12"/>
          <w:sz w:val="32"/>
          <w:szCs w:val="32"/>
        </w:rPr>
        <w:t>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级</w:t>
      </w:r>
      <w:r>
        <w:rPr>
          <w:rFonts w:ascii="仿宋" w:hAnsi="仿宋" w:eastAsia="仿宋" w:cs="仿宋"/>
          <w:spacing w:val="-22"/>
          <w:sz w:val="32"/>
          <w:szCs w:val="32"/>
        </w:rPr>
        <w:t>。</w:t>
      </w:r>
    </w:p>
    <w:p w14:paraId="7C866A87">
      <w:pPr>
        <w:spacing w:line="223" w:lineRule="auto"/>
        <w:ind w:left="65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三、部门收支总体</w:t>
      </w:r>
      <w:r>
        <w:rPr>
          <w:rFonts w:ascii="黑体" w:hAnsi="黑体" w:eastAsia="黑体" w:cs="黑体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</w:t>
      </w:r>
    </w:p>
    <w:p w14:paraId="5415F9A6">
      <w:pPr>
        <w:spacing w:before="242" w:line="363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9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收入预算：</w:t>
      </w:r>
      <w:r>
        <w:rPr>
          <w:rFonts w:ascii="仿宋" w:hAnsi="仿宋" w:eastAsia="仿宋" w:cs="仿宋"/>
          <w:spacing w:val="9"/>
          <w:sz w:val="32"/>
          <w:szCs w:val="32"/>
        </w:rPr>
        <w:t>包括一般公共预算、政府性基金、国有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资本经营预算等财政拨</w:t>
      </w:r>
      <w:r>
        <w:rPr>
          <w:rFonts w:ascii="仿宋" w:hAnsi="仿宋" w:eastAsia="仿宋" w:cs="仿宋"/>
          <w:spacing w:val="-2"/>
          <w:sz w:val="32"/>
          <w:szCs w:val="32"/>
        </w:rPr>
        <w:t>款收入， 以及经营收入、事业收入等单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位资金。</w:t>
      </w:r>
      <w:r>
        <w:rPr>
          <w:rFonts w:ascii="仿宋" w:hAnsi="仿宋" w:eastAsia="仿宋" w:cs="仿宋"/>
          <w:spacing w:val="-8"/>
          <w:sz w:val="32"/>
          <w:szCs w:val="32"/>
        </w:rPr>
        <w:t>2</w:t>
      </w:r>
      <w:r>
        <w:rPr>
          <w:rFonts w:ascii="仿宋" w:hAnsi="仿宋" w:eastAsia="仿宋" w:cs="仿宋"/>
          <w:spacing w:val="-6"/>
          <w:sz w:val="32"/>
          <w:szCs w:val="32"/>
        </w:rPr>
        <w:t>023 年本单位收入预算 5735.09 万元，其中，一般公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共预算拨</w:t>
      </w:r>
      <w:r>
        <w:rPr>
          <w:rFonts w:ascii="仿宋" w:hAnsi="仿宋" w:eastAsia="仿宋" w:cs="仿宋"/>
          <w:spacing w:val="-8"/>
          <w:sz w:val="32"/>
          <w:szCs w:val="32"/>
        </w:rPr>
        <w:t>款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5735.09 万元。收入较去年减少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597.41 </w:t>
      </w:r>
      <w:r>
        <w:rPr>
          <w:rFonts w:ascii="仿宋" w:hAnsi="仿宋" w:eastAsia="仿宋" w:cs="仿宋"/>
          <w:spacing w:val="-6"/>
          <w:sz w:val="32"/>
          <w:szCs w:val="32"/>
        </w:rPr>
        <w:t>万元，下降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9.43%</w:t>
      </w:r>
      <w:r>
        <w:rPr>
          <w:rFonts w:ascii="仿宋" w:hAnsi="仿宋" w:eastAsia="仿宋" w:cs="仿宋"/>
          <w:spacing w:val="-8"/>
          <w:sz w:val="32"/>
          <w:szCs w:val="32"/>
        </w:rPr>
        <w:t>。</w:t>
      </w:r>
      <w:r>
        <w:rPr>
          <w:rFonts w:ascii="仿宋" w:hAnsi="仿宋" w:eastAsia="仿宋" w:cs="仿宋"/>
          <w:spacing w:val="-7"/>
          <w:sz w:val="32"/>
          <w:szCs w:val="32"/>
        </w:rPr>
        <w:t>主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要是办班教学和场馆运营项目收入减少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 xml:space="preserve">597.41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4CEF7803">
      <w:pPr>
        <w:sectPr>
          <w:pgSz w:w="11906" w:h="16839"/>
          <w:pgMar w:top="1431" w:right="1491" w:bottom="0" w:left="1594" w:header="0" w:footer="0" w:gutter="0"/>
          <w:cols w:space="720" w:num="1"/>
        </w:sectPr>
      </w:pPr>
    </w:p>
    <w:p w14:paraId="1C169169">
      <w:pPr>
        <w:spacing w:line="332" w:lineRule="auto"/>
        <w:rPr>
          <w:rFonts w:ascii="Arial"/>
          <w:sz w:val="21"/>
        </w:rPr>
      </w:pPr>
    </w:p>
    <w:p w14:paraId="21460F72">
      <w:pPr>
        <w:spacing w:line="332" w:lineRule="auto"/>
        <w:rPr>
          <w:rFonts w:ascii="Arial"/>
          <w:sz w:val="21"/>
        </w:rPr>
      </w:pPr>
    </w:p>
    <w:p w14:paraId="4FBA4F6D">
      <w:pPr>
        <w:spacing w:line="6549" w:lineRule="exact"/>
        <w:textAlignment w:val="center"/>
      </w:pPr>
      <w:r>
        <w:drawing>
          <wp:inline distT="0" distB="0" distL="0" distR="0">
            <wp:extent cx="5544820" cy="415798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415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02C8D">
      <w:pPr>
        <w:spacing w:before="154" w:line="365" w:lineRule="auto"/>
        <w:ind w:left="12" w:right="4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</w:t>
      </w: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支出预算：</w:t>
      </w:r>
      <w:r>
        <w:rPr>
          <w:rFonts w:ascii="仿宋" w:hAnsi="仿宋" w:eastAsia="仿宋" w:cs="仿宋"/>
          <w:spacing w:val="-2"/>
          <w:sz w:val="32"/>
          <w:szCs w:val="32"/>
        </w:rPr>
        <w:t>2023 年本单位支出预算 5735.09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其中：教育支出 5735.09 万元。 支出较去年减少 597.41 万元</w:t>
      </w:r>
      <w:r>
        <w:rPr>
          <w:rFonts w:ascii="仿宋" w:hAnsi="仿宋" w:eastAsia="仿宋" w:cs="仿宋"/>
          <w:spacing w:val="-11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下降 9.4</w:t>
      </w:r>
      <w:r>
        <w:rPr>
          <w:rFonts w:ascii="仿宋" w:hAnsi="仿宋" w:eastAsia="仿宋" w:cs="仿宋"/>
          <w:spacing w:val="-5"/>
          <w:sz w:val="32"/>
          <w:szCs w:val="32"/>
        </w:rPr>
        <w:t>3</w:t>
      </w:r>
      <w:r>
        <w:rPr>
          <w:rFonts w:ascii="仿宋" w:hAnsi="仿宋" w:eastAsia="仿宋" w:cs="仿宋"/>
          <w:spacing w:val="-4"/>
          <w:sz w:val="32"/>
          <w:szCs w:val="32"/>
        </w:rPr>
        <w:t>%。主要是办班教学和场馆运营项目支出减少 597.41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</w:t>
      </w:r>
      <w:r>
        <w:rPr>
          <w:rFonts w:ascii="仿宋" w:hAnsi="仿宋" w:eastAsia="仿宋" w:cs="仿宋"/>
          <w:spacing w:val="-17"/>
          <w:sz w:val="32"/>
          <w:szCs w:val="32"/>
        </w:rPr>
        <w:t>元。</w:t>
      </w:r>
    </w:p>
    <w:p w14:paraId="4EB1D2C5">
      <w:pPr>
        <w:sectPr>
          <w:pgSz w:w="11906" w:h="16839"/>
          <w:pgMar w:top="1431" w:right="1586" w:bottom="0" w:left="1587" w:header="0" w:footer="0" w:gutter="0"/>
          <w:cols w:space="720" w:num="1"/>
        </w:sectPr>
      </w:pPr>
    </w:p>
    <w:p w14:paraId="16683F0D">
      <w:pPr>
        <w:spacing w:line="332" w:lineRule="auto"/>
        <w:rPr>
          <w:rFonts w:ascii="Arial"/>
          <w:sz w:val="21"/>
        </w:rPr>
      </w:pPr>
    </w:p>
    <w:p w14:paraId="4D4CB201">
      <w:pPr>
        <w:spacing w:line="332" w:lineRule="auto"/>
        <w:rPr>
          <w:rFonts w:ascii="Arial"/>
          <w:sz w:val="21"/>
        </w:rPr>
      </w:pPr>
    </w:p>
    <w:p w14:paraId="33E19C4E">
      <w:pPr>
        <w:spacing w:line="6549" w:lineRule="exact"/>
        <w:textAlignment w:val="center"/>
      </w:pPr>
      <w:r>
        <w:drawing>
          <wp:inline distT="0" distB="0" distL="0" distR="0">
            <wp:extent cx="5544820" cy="41579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415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772A">
      <w:pPr>
        <w:spacing w:before="155" w:line="221" w:lineRule="auto"/>
        <w:ind w:left="671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四、一般公共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预算拨款支出</w:t>
      </w:r>
    </w:p>
    <w:p w14:paraId="15F18ED0">
      <w:pPr>
        <w:spacing w:before="239" w:line="360" w:lineRule="auto"/>
        <w:ind w:left="12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2023 年本单位一般公共预算拨款支出 5735.09 万元， 其中</w:t>
      </w:r>
      <w:r>
        <w:rPr>
          <w:rFonts w:ascii="仿宋" w:hAnsi="仿宋" w:eastAsia="仿宋" w:cs="仿宋"/>
          <w:spacing w:val="-13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教</w:t>
      </w:r>
      <w:r>
        <w:rPr>
          <w:rFonts w:ascii="仿宋" w:hAnsi="仿宋" w:eastAsia="仿宋" w:cs="仿宋"/>
          <w:spacing w:val="-11"/>
          <w:sz w:val="32"/>
          <w:szCs w:val="32"/>
        </w:rPr>
        <w:t>育</w:t>
      </w:r>
      <w:r>
        <w:rPr>
          <w:rFonts w:ascii="仿宋" w:hAnsi="仿宋" w:eastAsia="仿宋" w:cs="仿宋"/>
          <w:spacing w:val="-9"/>
          <w:sz w:val="32"/>
          <w:szCs w:val="32"/>
        </w:rPr>
        <w:t>支出 5735.09 万元，占 100.00%。具体安排情况如下：</w:t>
      </w:r>
    </w:p>
    <w:p w14:paraId="3C8AEE50">
      <w:pPr>
        <w:spacing w:before="6" w:line="359" w:lineRule="auto"/>
        <w:ind w:left="11" w:right="75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基本支出：</w:t>
      </w:r>
      <w:r>
        <w:rPr>
          <w:rFonts w:ascii="仿宋" w:hAnsi="仿宋" w:eastAsia="仿宋" w:cs="仿宋"/>
          <w:spacing w:val="1"/>
          <w:sz w:val="32"/>
          <w:szCs w:val="32"/>
        </w:rPr>
        <w:t>20</w:t>
      </w:r>
      <w:r>
        <w:rPr>
          <w:rFonts w:ascii="仿宋" w:hAnsi="仿宋" w:eastAsia="仿宋" w:cs="仿宋"/>
          <w:sz w:val="32"/>
          <w:szCs w:val="32"/>
        </w:rPr>
        <w:t xml:space="preserve">23 年本单位基本支出预算数 1927.00 </w:t>
      </w:r>
      <w:r>
        <w:rPr>
          <w:rFonts w:ascii="仿宋" w:hAnsi="仿宋" w:eastAsia="仿宋" w:cs="仿宋"/>
          <w:spacing w:val="3"/>
          <w:sz w:val="32"/>
          <w:szCs w:val="32"/>
        </w:rPr>
        <w:t>万元，主要是为保障部门正常运转、完成日常工作任务而发</w:t>
      </w:r>
      <w:r>
        <w:rPr>
          <w:rFonts w:ascii="仿宋" w:hAnsi="仿宋" w:eastAsia="仿宋" w:cs="仿宋"/>
          <w:spacing w:val="2"/>
          <w:sz w:val="32"/>
          <w:szCs w:val="32"/>
        </w:rPr>
        <w:t>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的各项支出，包括用于基本工资、津贴补贴等人员经费以及</w:t>
      </w:r>
      <w:r>
        <w:rPr>
          <w:rFonts w:ascii="仿宋" w:hAnsi="仿宋" w:eastAsia="仿宋" w:cs="仿宋"/>
          <w:spacing w:val="2"/>
          <w:sz w:val="32"/>
          <w:szCs w:val="32"/>
        </w:rPr>
        <w:t>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公</w:t>
      </w:r>
      <w:r>
        <w:rPr>
          <w:rFonts w:ascii="仿宋" w:hAnsi="仿宋" w:eastAsia="仿宋" w:cs="仿宋"/>
          <w:spacing w:val="-4"/>
          <w:sz w:val="32"/>
          <w:szCs w:val="32"/>
        </w:rPr>
        <w:t>费</w:t>
      </w:r>
      <w:r>
        <w:rPr>
          <w:rFonts w:ascii="仿宋" w:hAnsi="仿宋" w:eastAsia="仿宋" w:cs="仿宋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工会经费、福利费</w:t>
      </w:r>
      <w:r>
        <w:rPr>
          <w:rFonts w:ascii="仿宋" w:hAnsi="仿宋" w:eastAsia="仿宋" w:cs="仿宋"/>
          <w:spacing w:val="-3"/>
          <w:sz w:val="32"/>
          <w:szCs w:val="32"/>
        </w:rPr>
        <w:t>等公用经费。</w:t>
      </w:r>
    </w:p>
    <w:p w14:paraId="6854E209">
      <w:pPr>
        <w:spacing w:before="2" w:line="366" w:lineRule="auto"/>
        <w:ind w:left="23" w:right="75" w:firstLine="6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项目支出：</w:t>
      </w:r>
      <w:r>
        <w:rPr>
          <w:rFonts w:ascii="仿宋" w:hAnsi="仿宋" w:eastAsia="仿宋" w:cs="仿宋"/>
          <w:spacing w:val="-2"/>
          <w:sz w:val="32"/>
          <w:szCs w:val="32"/>
        </w:rPr>
        <w:t>2023 年本单位项目支出预算 3808.09 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元，主要是单</w:t>
      </w:r>
      <w:r>
        <w:rPr>
          <w:rFonts w:ascii="仿宋" w:hAnsi="仿宋" w:eastAsia="仿宋" w:cs="仿宋"/>
          <w:spacing w:val="3"/>
          <w:sz w:val="32"/>
          <w:szCs w:val="32"/>
        </w:rPr>
        <w:t>位</w:t>
      </w:r>
      <w:r>
        <w:rPr>
          <w:rFonts w:ascii="仿宋" w:hAnsi="仿宋" w:eastAsia="仿宋" w:cs="仿宋"/>
          <w:spacing w:val="2"/>
          <w:sz w:val="32"/>
          <w:szCs w:val="32"/>
        </w:rPr>
        <w:t>为完成特定行政工作任务或事业发展目标而发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生的支出，包</w:t>
      </w:r>
      <w:r>
        <w:rPr>
          <w:rFonts w:ascii="仿宋" w:hAnsi="仿宋" w:eastAsia="仿宋" w:cs="仿宋"/>
          <w:spacing w:val="3"/>
          <w:sz w:val="32"/>
          <w:szCs w:val="32"/>
        </w:rPr>
        <w:t>括</w:t>
      </w:r>
      <w:r>
        <w:rPr>
          <w:rFonts w:ascii="仿宋" w:hAnsi="仿宋" w:eastAsia="仿宋" w:cs="仿宋"/>
          <w:spacing w:val="2"/>
          <w:sz w:val="32"/>
          <w:szCs w:val="32"/>
        </w:rPr>
        <w:t>有关事业发展专项、专项业务费、基本建设支</w:t>
      </w:r>
    </w:p>
    <w:p w14:paraId="58D0E51F">
      <w:pPr>
        <w:sectPr>
          <w:pgSz w:w="11906" w:h="16839"/>
          <w:pgMar w:top="1431" w:right="1512" w:bottom="0" w:left="1587" w:header="0" w:footer="0" w:gutter="0"/>
          <w:cols w:space="720" w:num="1"/>
        </w:sectPr>
      </w:pPr>
    </w:p>
    <w:p w14:paraId="74F5DC24">
      <w:pPr>
        <w:spacing w:before="104" w:line="360" w:lineRule="auto"/>
        <w:ind w:right="3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出等，其中：教育支出 3808.09 万元，主要用于青少年宫</w:t>
      </w:r>
      <w:r>
        <w:rPr>
          <w:rFonts w:ascii="仿宋" w:hAnsi="仿宋" w:eastAsia="仿宋" w:cs="仿宋"/>
          <w:spacing w:val="-2"/>
          <w:sz w:val="32"/>
          <w:szCs w:val="32"/>
        </w:rPr>
        <w:t>办</w:t>
      </w:r>
      <w:r>
        <w:rPr>
          <w:rFonts w:ascii="仿宋" w:hAnsi="仿宋" w:eastAsia="仿宋" w:cs="仿宋"/>
          <w:sz w:val="32"/>
          <w:szCs w:val="32"/>
        </w:rPr>
        <w:t xml:space="preserve">班 </w:t>
      </w:r>
      <w:r>
        <w:rPr>
          <w:rFonts w:ascii="仿宋" w:hAnsi="仿宋" w:eastAsia="仿宋" w:cs="仿宋"/>
          <w:spacing w:val="-6"/>
          <w:sz w:val="32"/>
          <w:szCs w:val="32"/>
        </w:rPr>
        <w:t>教学</w:t>
      </w:r>
      <w:r>
        <w:rPr>
          <w:rFonts w:ascii="仿宋" w:hAnsi="仿宋" w:eastAsia="仿宋" w:cs="仿宋"/>
          <w:spacing w:val="-3"/>
          <w:sz w:val="32"/>
          <w:szCs w:val="32"/>
        </w:rPr>
        <w:t>和场馆运营、小杜鹃艺术实验学校平稳过渡等。</w:t>
      </w:r>
    </w:p>
    <w:p w14:paraId="509C067D">
      <w:pPr>
        <w:spacing w:before="1" w:line="221" w:lineRule="auto"/>
        <w:ind w:left="653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五、政府性基金预算</w:t>
      </w:r>
      <w:r>
        <w:rPr>
          <w:rFonts w:ascii="黑体" w:hAnsi="黑体" w:eastAsia="黑体" w:cs="黑体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支出</w:t>
      </w:r>
    </w:p>
    <w:p w14:paraId="4FF9D5F1">
      <w:pPr>
        <w:spacing w:before="241" w:line="215" w:lineRule="auto"/>
        <w:ind w:left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 年本单位无政府性基金安排的支出</w:t>
      </w:r>
      <w:r>
        <w:rPr>
          <w:rFonts w:ascii="仿宋" w:hAnsi="仿宋" w:eastAsia="仿宋" w:cs="仿宋"/>
          <w:spacing w:val="-5"/>
          <w:sz w:val="32"/>
          <w:szCs w:val="32"/>
        </w:rPr>
        <w:t>。</w:t>
      </w:r>
    </w:p>
    <w:p w14:paraId="70ABFA29">
      <w:pPr>
        <w:spacing w:before="249" w:line="221" w:lineRule="auto"/>
        <w:ind w:left="655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六、其他重要事项</w:t>
      </w:r>
      <w:r>
        <w:rPr>
          <w:rFonts w:ascii="黑体" w:hAnsi="黑体" w:eastAsia="黑体" w:cs="黑体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的情况说明</w:t>
      </w:r>
    </w:p>
    <w:p w14:paraId="45B68741">
      <w:pPr>
        <w:spacing w:before="242" w:line="360" w:lineRule="auto"/>
        <w:ind w:left="12" w:right="31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机关运行经费：</w:t>
      </w:r>
      <w:r>
        <w:rPr>
          <w:rFonts w:ascii="仿宋" w:hAnsi="仿宋" w:eastAsia="仿宋" w:cs="仿宋"/>
          <w:spacing w:val="3"/>
          <w:sz w:val="32"/>
          <w:szCs w:val="32"/>
        </w:rPr>
        <w:t>2023 年长沙市青少年宫机关运行经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费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113.17 万元， 比上年预算减少 81.23 万元，下降 41.78%。主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要是 2022 年的机关运行经费含福利费、工会经费、电费、维护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维修费、劳务费、邮电费、委托业务费等，2023 年的机关运</w:t>
      </w:r>
      <w:r>
        <w:rPr>
          <w:rFonts w:ascii="仿宋" w:hAnsi="仿宋" w:eastAsia="仿宋" w:cs="仿宋"/>
          <w:spacing w:val="-2"/>
          <w:sz w:val="32"/>
          <w:szCs w:val="32"/>
        </w:rPr>
        <w:t>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经</w:t>
      </w:r>
      <w:r>
        <w:rPr>
          <w:rFonts w:ascii="仿宋" w:hAnsi="仿宋" w:eastAsia="仿宋" w:cs="仿宋"/>
          <w:spacing w:val="-3"/>
          <w:sz w:val="32"/>
          <w:szCs w:val="32"/>
        </w:rPr>
        <w:t>费仅含福利费、办公费、工会经费、其他商品和服务支出。</w:t>
      </w:r>
    </w:p>
    <w:p w14:paraId="278BFACD">
      <w:pPr>
        <w:spacing w:before="5" w:line="359" w:lineRule="auto"/>
        <w:ind w:left="5"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1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“三公”经费预算：</w:t>
      </w:r>
      <w:r>
        <w:rPr>
          <w:rFonts w:ascii="仿宋" w:hAnsi="仿宋" w:eastAsia="仿宋" w:cs="仿宋"/>
          <w:spacing w:val="-7"/>
          <w:sz w:val="32"/>
          <w:szCs w:val="32"/>
        </w:rPr>
        <w:t>2023 年长沙市青少年宫 “三公”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经</w:t>
      </w:r>
      <w:r>
        <w:rPr>
          <w:rFonts w:ascii="仿宋" w:hAnsi="仿宋" w:eastAsia="仿宋" w:cs="仿宋"/>
          <w:spacing w:val="-7"/>
          <w:sz w:val="32"/>
          <w:szCs w:val="32"/>
        </w:rPr>
        <w:t>费预算数为 4.00 万元，其中，公务接待费 1.00 万元，公务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用车购置及运</w:t>
      </w:r>
      <w:r>
        <w:rPr>
          <w:rFonts w:ascii="仿宋" w:hAnsi="仿宋" w:eastAsia="仿宋" w:cs="仿宋"/>
          <w:spacing w:val="-3"/>
          <w:sz w:val="32"/>
          <w:szCs w:val="32"/>
        </w:rPr>
        <w:t>行</w:t>
      </w:r>
      <w:r>
        <w:rPr>
          <w:rFonts w:ascii="仿宋" w:hAnsi="仿宋" w:eastAsia="仿宋" w:cs="仿宋"/>
          <w:spacing w:val="-2"/>
          <w:sz w:val="32"/>
          <w:szCs w:val="32"/>
        </w:rPr>
        <w:t>费 3.00 万元(其中，公务用车购置费 0.00 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元，公务</w:t>
      </w:r>
      <w:r>
        <w:rPr>
          <w:rFonts w:ascii="仿宋" w:hAnsi="仿宋" w:eastAsia="仿宋" w:cs="仿宋"/>
          <w:spacing w:val="-3"/>
          <w:sz w:val="32"/>
          <w:szCs w:val="32"/>
        </w:rPr>
        <w:t>用</w:t>
      </w:r>
      <w:r>
        <w:rPr>
          <w:rFonts w:ascii="仿宋" w:hAnsi="仿宋" w:eastAsia="仿宋" w:cs="仿宋"/>
          <w:spacing w:val="-2"/>
          <w:sz w:val="32"/>
          <w:szCs w:val="32"/>
        </w:rPr>
        <w:t>车运行费 3.00 万元) ，因公出国(境) 费 0.00 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元。 </w:t>
      </w:r>
      <w:r>
        <w:rPr>
          <w:rFonts w:ascii="仿宋" w:hAnsi="仿宋" w:eastAsia="仿宋" w:cs="仿宋"/>
          <w:spacing w:val="-8"/>
          <w:sz w:val="32"/>
          <w:szCs w:val="32"/>
        </w:rPr>
        <w:t>2</w:t>
      </w:r>
      <w:r>
        <w:rPr>
          <w:rFonts w:ascii="仿宋" w:hAnsi="仿宋" w:eastAsia="仿宋" w:cs="仿宋"/>
          <w:spacing w:val="-7"/>
          <w:sz w:val="32"/>
          <w:szCs w:val="32"/>
        </w:rPr>
        <w:t>023 年“三公”经费预算与 2022 年持平。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2023年不计划购买新的公车，和2022年持有公车为同1辆，预计公务用车购置及运行维护费一致。2022年和2023年均受疫情影响，公务接待预计一致。</w:t>
      </w:r>
      <w:bookmarkStart w:id="1" w:name="_GoBack"/>
      <w:bookmarkEnd w:id="1"/>
    </w:p>
    <w:p w14:paraId="3EA04EC5">
      <w:pPr>
        <w:spacing w:before="3" w:line="363" w:lineRule="auto"/>
        <w:ind w:right="243" w:firstLine="632"/>
        <w:sectPr>
          <w:pgSz w:w="11906" w:h="16839"/>
          <w:pgMar w:top="1431" w:right="1266" w:bottom="0" w:left="1594" w:header="0" w:footer="0" w:gutter="0"/>
          <w:cols w:space="720" w:num="1"/>
        </w:sectPr>
      </w:pP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(三)一般性支出情况：</w:t>
      </w:r>
      <w:r>
        <w:rPr>
          <w:rFonts w:ascii="仿宋" w:hAnsi="仿宋" w:eastAsia="仿宋" w:cs="仿宋"/>
          <w:spacing w:val="-5"/>
          <w:sz w:val="32"/>
          <w:szCs w:val="32"/>
        </w:rPr>
        <w:t>2023 年本单位会议费预算 0 万元</w:t>
      </w:r>
      <w:r>
        <w:rPr>
          <w:rFonts w:ascii="仿宋" w:hAnsi="仿宋" w:eastAsia="仿宋" w:cs="仿宋"/>
          <w:spacing w:val="-2"/>
          <w:sz w:val="32"/>
          <w:szCs w:val="32"/>
        </w:rPr>
        <w:t>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培训费预算 8 万</w:t>
      </w:r>
      <w:r>
        <w:rPr>
          <w:rFonts w:ascii="仿宋" w:hAnsi="仿宋" w:eastAsia="仿宋" w:cs="仿宋"/>
          <w:spacing w:val="-2"/>
          <w:sz w:val="32"/>
          <w:szCs w:val="32"/>
        </w:rPr>
        <w:t>元，拟开展拟开展事业单位工作人员在线培训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培训，人数 94 人， 参加行业协会和师资队伍提升等方面培训</w:t>
      </w:r>
      <w:r>
        <w:rPr>
          <w:rFonts w:ascii="仿宋" w:hAnsi="仿宋" w:eastAsia="仿宋" w:cs="仿宋"/>
          <w:spacing w:val="-11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</w:t>
      </w:r>
      <w:r>
        <w:rPr>
          <w:rFonts w:ascii="仿宋" w:hAnsi="仿宋" w:eastAsia="仿宋" w:cs="仿宋"/>
          <w:spacing w:val="-5"/>
          <w:sz w:val="32"/>
          <w:szCs w:val="32"/>
        </w:rPr>
        <w:t>数 15 人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。</w:t>
      </w:r>
      <w:r>
        <w:rPr>
          <w:rFonts w:ascii="仿宋" w:hAnsi="仿宋" w:eastAsia="仿宋" w:cs="仿宋"/>
          <w:spacing w:val="-5"/>
          <w:sz w:val="32"/>
          <w:szCs w:val="32"/>
        </w:rPr>
        <w:t>拟举办两个赛事活动，一是拟举办第 33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届</w:t>
      </w:r>
      <w:r>
        <w:rPr>
          <w:rFonts w:ascii="仿宋" w:hAnsi="仿宋" w:eastAsia="仿宋" w:cs="仿宋"/>
          <w:spacing w:val="3"/>
          <w:sz w:val="32"/>
          <w:szCs w:val="32"/>
        </w:rPr>
        <w:t>友阿杯童星大奖赛，该活动由中共长沙市委宣传部、共青团</w:t>
      </w:r>
    </w:p>
    <w:p w14:paraId="2ECF8A37">
      <w:pPr>
        <w:spacing w:before="104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长沙市委、少先队长沙</w:t>
      </w:r>
      <w:r>
        <w:rPr>
          <w:rFonts w:ascii="仿宋" w:hAnsi="仿宋" w:eastAsia="仿宋" w:cs="仿宋"/>
          <w:spacing w:val="3"/>
          <w:sz w:val="32"/>
          <w:szCs w:val="32"/>
        </w:rPr>
        <w:t>市</w:t>
      </w:r>
      <w:r>
        <w:rPr>
          <w:rFonts w:ascii="仿宋" w:hAnsi="仿宋" w:eastAsia="仿宋" w:cs="仿宋"/>
          <w:spacing w:val="2"/>
          <w:sz w:val="32"/>
          <w:szCs w:val="32"/>
        </w:rPr>
        <w:t>工作委员会、长沙市体育局、长沙市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科学技术协会、长沙市文学艺术界联合会共同主办，湖南友谊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阿波罗控股股份有限公司冠名，长沙市青少年宫承办，长沙市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机器人科技教育学会协办，预计参加人次 20000，预计支出 8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万元；二是拟举办第二届数独智力运动会，该活动由共青团长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沙市委、长沙市体育局、长沙市少工委办公室指导，长沙市青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少年宫主办， 由湖南启彤教育科技有限公司承办，并在活</w:t>
      </w:r>
      <w:r>
        <w:rPr>
          <w:rFonts w:ascii="仿宋" w:hAnsi="仿宋" w:eastAsia="仿宋" w:cs="仿宋"/>
          <w:spacing w:val="-1"/>
          <w:sz w:val="32"/>
          <w:szCs w:val="32"/>
        </w:rPr>
        <w:t>动</w:t>
      </w:r>
      <w:r>
        <w:rPr>
          <w:rFonts w:ascii="仿宋" w:hAnsi="仿宋" w:eastAsia="仿宋" w:cs="仿宋"/>
          <w:sz w:val="32"/>
          <w:szCs w:val="32"/>
        </w:rPr>
        <w:t xml:space="preserve">后 </w:t>
      </w:r>
      <w:r>
        <w:rPr>
          <w:rFonts w:ascii="仿宋" w:hAnsi="仿宋" w:eastAsia="仿宋" w:cs="仿宋"/>
          <w:spacing w:val="-31"/>
          <w:sz w:val="32"/>
          <w:szCs w:val="32"/>
        </w:rPr>
        <w:t>期</w:t>
      </w:r>
      <w:r>
        <w:rPr>
          <w:rFonts w:ascii="仿宋" w:hAnsi="仿宋" w:eastAsia="仿宋" w:cs="仿宋"/>
          <w:spacing w:val="-16"/>
          <w:sz w:val="32"/>
          <w:szCs w:val="32"/>
        </w:rPr>
        <w:t>进行数独夏令营， 预计参加人次 5000，预计支出 30 万元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。拟举办的两项活动</w:t>
      </w:r>
      <w:r>
        <w:rPr>
          <w:rFonts w:ascii="仿宋" w:hAnsi="仿宋" w:eastAsia="仿宋" w:cs="仿宋"/>
          <w:spacing w:val="-8"/>
          <w:sz w:val="32"/>
          <w:szCs w:val="32"/>
        </w:rPr>
        <w:t>经费预算 110 万元。</w:t>
      </w:r>
    </w:p>
    <w:p w14:paraId="5E6B6F58">
      <w:pPr>
        <w:spacing w:before="5" w:line="359" w:lineRule="auto"/>
        <w:ind w:left="21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政府采购情况：</w:t>
      </w:r>
      <w:r>
        <w:rPr>
          <w:rFonts w:ascii="仿宋" w:hAnsi="仿宋" w:eastAsia="仿宋" w:cs="仿宋"/>
          <w:spacing w:val="12"/>
          <w:sz w:val="32"/>
          <w:szCs w:val="32"/>
        </w:rPr>
        <w:t>2023 年本单位政府采购预算总</w:t>
      </w:r>
      <w:r>
        <w:rPr>
          <w:rFonts w:ascii="仿宋" w:hAnsi="仿宋" w:eastAsia="仿宋" w:cs="仿宋"/>
          <w:spacing w:val="8"/>
          <w:sz w:val="32"/>
          <w:szCs w:val="32"/>
        </w:rPr>
        <w:t>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3</w:t>
      </w:r>
      <w:r>
        <w:rPr>
          <w:rFonts w:ascii="仿宋" w:hAnsi="仿宋" w:eastAsia="仿宋" w:cs="仿宋"/>
          <w:spacing w:val="-24"/>
          <w:sz w:val="32"/>
          <w:szCs w:val="32"/>
        </w:rPr>
        <w:t>77.21 万元， 其中， 货物类采购预算 2 万元；工程类采购预算 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万</w:t>
      </w:r>
      <w:r>
        <w:rPr>
          <w:rFonts w:ascii="仿宋" w:hAnsi="仿宋" w:eastAsia="仿宋" w:cs="仿宋"/>
          <w:spacing w:val="-14"/>
          <w:sz w:val="32"/>
          <w:szCs w:val="32"/>
        </w:rPr>
        <w:t>元</w:t>
      </w:r>
      <w:r>
        <w:rPr>
          <w:rFonts w:ascii="仿宋" w:hAnsi="仿宋" w:eastAsia="仿宋" w:cs="仿宋"/>
          <w:spacing w:val="-10"/>
          <w:sz w:val="32"/>
          <w:szCs w:val="32"/>
        </w:rPr>
        <w:t>；服务类采购预算 375.21 万元。</w:t>
      </w:r>
    </w:p>
    <w:p w14:paraId="1BCCED62">
      <w:pPr>
        <w:spacing w:before="8" w:line="361" w:lineRule="auto"/>
        <w:ind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(五)国有资产占用使</w:t>
      </w:r>
      <w:r>
        <w:rPr>
          <w:rFonts w:ascii="仿宋" w:hAnsi="仿宋" w:eastAsia="仿宋" w:cs="仿宋"/>
          <w:spacing w:val="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用</w:t>
      </w:r>
      <w:r>
        <w:rPr>
          <w:rFonts w:ascii="仿宋" w:hAnsi="仿宋" w:eastAsia="仿宋" w:cs="仿宋"/>
          <w:spacing w:val="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及新增资产配置情况：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截至 2022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7"/>
          <w:sz w:val="32"/>
          <w:szCs w:val="32"/>
        </w:rPr>
        <w:t>年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12 月底， 本单位共有公务用车 1 辆， 其中， 机要通信用车 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辆，</w:t>
      </w:r>
      <w:r>
        <w:rPr>
          <w:rFonts w:ascii="仿宋" w:hAnsi="仿宋" w:eastAsia="仿宋" w:cs="仿宋"/>
          <w:spacing w:val="-13"/>
          <w:sz w:val="32"/>
          <w:szCs w:val="32"/>
        </w:rPr>
        <w:t>应</w:t>
      </w:r>
      <w:r>
        <w:rPr>
          <w:rFonts w:ascii="仿宋" w:hAnsi="仿宋" w:eastAsia="仿宋" w:cs="仿宋"/>
          <w:spacing w:val="-7"/>
          <w:sz w:val="32"/>
          <w:szCs w:val="32"/>
        </w:rPr>
        <w:t>急保障用车 0 辆，执法执勤用车 0 辆，特种专业技术用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sz w:val="32"/>
          <w:szCs w:val="32"/>
        </w:rPr>
        <w:t>车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0 辆，其他按照规定配备的公务用车 1 辆；单位价值 50 万元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3"/>
          <w:sz w:val="32"/>
          <w:szCs w:val="32"/>
        </w:rPr>
        <w:t>以</w:t>
      </w:r>
      <w:r>
        <w:rPr>
          <w:rFonts w:ascii="仿宋" w:hAnsi="仿宋" w:eastAsia="仿宋" w:cs="仿宋"/>
          <w:spacing w:val="-19"/>
          <w:sz w:val="32"/>
          <w:szCs w:val="32"/>
        </w:rPr>
        <w:t>上通用设备 0 台，单位价值 100 万元以上专用设备 0 台。2023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年拟</w:t>
      </w:r>
      <w:r>
        <w:rPr>
          <w:rFonts w:ascii="仿宋" w:hAnsi="仿宋" w:eastAsia="仿宋" w:cs="仿宋"/>
          <w:spacing w:val="-13"/>
          <w:sz w:val="32"/>
          <w:szCs w:val="32"/>
        </w:rPr>
        <w:t>新</w:t>
      </w:r>
      <w:r>
        <w:rPr>
          <w:rFonts w:ascii="仿宋" w:hAnsi="仿宋" w:eastAsia="仿宋" w:cs="仿宋"/>
          <w:spacing w:val="-7"/>
          <w:sz w:val="32"/>
          <w:szCs w:val="32"/>
        </w:rPr>
        <w:t>增配置公务用车 0 辆，其中，机要通信用车 0 辆，应急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保</w:t>
      </w:r>
      <w:r>
        <w:rPr>
          <w:rFonts w:ascii="仿宋" w:hAnsi="仿宋" w:eastAsia="仿宋" w:cs="仿宋"/>
          <w:spacing w:val="-12"/>
          <w:sz w:val="32"/>
          <w:szCs w:val="32"/>
        </w:rPr>
        <w:t>障用车 0 辆，执法执勤用车 0 辆，特种专业技术用车 0 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其</w:t>
      </w:r>
      <w:r>
        <w:rPr>
          <w:rFonts w:ascii="仿宋" w:hAnsi="仿宋" w:eastAsia="仿宋" w:cs="仿宋"/>
          <w:spacing w:val="-13"/>
          <w:sz w:val="32"/>
          <w:szCs w:val="32"/>
        </w:rPr>
        <w:t>他</w:t>
      </w:r>
      <w:r>
        <w:rPr>
          <w:rFonts w:ascii="仿宋" w:hAnsi="仿宋" w:eastAsia="仿宋" w:cs="仿宋"/>
          <w:spacing w:val="-12"/>
          <w:sz w:val="32"/>
          <w:szCs w:val="32"/>
        </w:rPr>
        <w:t>按照规定配备的公务用车 0 辆；新增配备单位价值 50 万元</w:t>
      </w:r>
    </w:p>
    <w:p w14:paraId="4385193D">
      <w:pPr>
        <w:sectPr>
          <w:pgSz w:w="11906" w:h="16839"/>
          <w:pgMar w:top="1431" w:right="1586" w:bottom="0" w:left="1595" w:header="0" w:footer="0" w:gutter="0"/>
          <w:cols w:space="720" w:num="1"/>
        </w:sectPr>
      </w:pPr>
    </w:p>
    <w:p w14:paraId="0971C944">
      <w:pPr>
        <w:spacing w:line="357" w:lineRule="auto"/>
        <w:rPr>
          <w:rFonts w:ascii="Arial"/>
          <w:sz w:val="21"/>
        </w:rPr>
      </w:pPr>
    </w:p>
    <w:p w14:paraId="36487A2E">
      <w:pPr>
        <w:spacing w:line="357" w:lineRule="auto"/>
        <w:rPr>
          <w:rFonts w:ascii="Arial"/>
          <w:sz w:val="21"/>
        </w:rPr>
      </w:pPr>
    </w:p>
    <w:p w14:paraId="7E08393F">
      <w:pPr>
        <w:spacing w:before="104" w:line="216" w:lineRule="auto"/>
        <w:ind w:left="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sz w:val="32"/>
          <w:szCs w:val="32"/>
        </w:rPr>
        <w:t>以</w:t>
      </w:r>
      <w:r>
        <w:rPr>
          <w:rFonts w:ascii="仿宋" w:hAnsi="仿宋" w:eastAsia="仿宋" w:cs="仿宋"/>
          <w:spacing w:val="-16"/>
          <w:sz w:val="32"/>
          <w:szCs w:val="32"/>
        </w:rPr>
        <w:t>上通用设备 0 台，单位价值 100 万元以上专用设备 0 台。</w:t>
      </w:r>
    </w:p>
    <w:p w14:paraId="57B34DBC">
      <w:pPr>
        <w:spacing w:before="248" w:line="360" w:lineRule="auto"/>
        <w:ind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ascii="仿宋" w:hAnsi="仿宋" w:eastAsia="仿宋" w:cs="仿宋"/>
          <w:spacing w:val="9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预算绩效目标说明：</w:t>
      </w:r>
      <w:r>
        <w:rPr>
          <w:rFonts w:ascii="仿宋" w:hAnsi="仿宋" w:eastAsia="仿宋" w:cs="仿宋"/>
          <w:spacing w:val="9"/>
          <w:sz w:val="32"/>
          <w:szCs w:val="32"/>
        </w:rPr>
        <w:t>本单位所有支出实行绩效目标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管</w:t>
      </w:r>
      <w:r>
        <w:rPr>
          <w:rFonts w:ascii="仿宋" w:hAnsi="仿宋" w:eastAsia="仿宋" w:cs="仿宋"/>
          <w:spacing w:val="-11"/>
          <w:sz w:val="32"/>
          <w:szCs w:val="32"/>
        </w:rPr>
        <w:t>理。纳入 2023 年部门整体支出绩效目标的金额为 5735.09 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元，其中，基本支出 1927.00 万元，项目支出 3808.09 万元</w:t>
      </w:r>
      <w:r>
        <w:rPr>
          <w:rFonts w:ascii="仿宋" w:hAnsi="仿宋" w:eastAsia="仿宋" w:cs="仿宋"/>
          <w:spacing w:val="-8"/>
          <w:sz w:val="32"/>
          <w:szCs w:val="32"/>
        </w:rPr>
        <w:t>。</w:t>
      </w:r>
    </w:p>
    <w:p w14:paraId="052B1B6A">
      <w:pPr>
        <w:spacing w:line="222" w:lineRule="auto"/>
        <w:ind w:left="63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七、名词解</w:t>
      </w:r>
      <w:r>
        <w:rPr>
          <w:rFonts w:ascii="黑体" w:hAnsi="黑体" w:eastAsia="黑体" w:cs="黑体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释</w:t>
      </w:r>
    </w:p>
    <w:p w14:paraId="7FF0A457"/>
    <w:p w14:paraId="617570F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1．机</w:t>
      </w:r>
      <w:r>
        <w:rPr>
          <w:rFonts w:ascii="仿宋" w:hAnsi="仿宋" w:eastAsia="仿宋" w:cs="仿宋"/>
          <w:spacing w:val="-3"/>
          <w:sz w:val="32"/>
          <w:szCs w:val="32"/>
        </w:rPr>
        <w:t>关运行经费：是指各部门的公用经费，包括办公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及印刷费、邮电费、差旅费、会议费、福利费、日常维修费</w:t>
      </w:r>
      <w:r>
        <w:rPr>
          <w:rFonts w:ascii="仿宋" w:hAnsi="仿宋" w:eastAsia="仿宋" w:cs="仿宋"/>
          <w:spacing w:val="1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专</w:t>
      </w:r>
      <w:r>
        <w:rPr>
          <w:rFonts w:ascii="仿宋" w:hAnsi="仿宋" w:eastAsia="仿宋" w:cs="仿宋"/>
          <w:spacing w:val="3"/>
          <w:sz w:val="32"/>
          <w:szCs w:val="32"/>
        </w:rPr>
        <w:t>用资料及一般设备购置费、办公用房水电费、办公用房取暖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费</w:t>
      </w:r>
      <w:r>
        <w:rPr>
          <w:rFonts w:ascii="仿宋" w:hAnsi="仿宋" w:eastAsia="仿宋" w:cs="仿宋"/>
          <w:spacing w:val="-5"/>
          <w:sz w:val="32"/>
          <w:szCs w:val="32"/>
        </w:rPr>
        <w:t>、办公用房物业管理费、公务用车运行维护费以及其他费用。</w:t>
      </w:r>
    </w:p>
    <w:p w14:paraId="16E144D3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00" w:lineRule="exact"/>
        <w:ind w:left="0" w:right="0" w:firstLine="48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．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 xml:space="preserve"> “三公”经费：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纳入财政预决算管理的“三公”经费，是指部门用财政拨款安排的因公出国(境)费公务用车购置及运行费和公务接待费。其中，因公出国(境)费反映单位公务出国(境)的国际旅费、国外城市间交通费住宿费、伙食费、培训费、公杂费等支出;公务用车购置及运行费反映单位公务用车车辆购置支出(含车辆购置税)、燃料费、维修费、过路过桥费、保险费、安全奖励费用等支出;公务接待费反映单位按规定开支的各类公务接待(含外宾接待)支出。</w:t>
      </w:r>
    </w:p>
    <w:p w14:paraId="2E94FB5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</w:t>
      </w:r>
      <w:r>
        <w:rPr>
          <w:rFonts w:ascii="仿宋" w:hAnsi="仿宋" w:eastAsia="仿宋" w:cs="仿宋"/>
          <w:spacing w:val="-3"/>
          <w:sz w:val="32"/>
          <w:szCs w:val="32"/>
        </w:rPr>
        <w:t>．</w:t>
      </w:r>
      <w:r>
        <w:rPr>
          <w:rFonts w:ascii="仿宋" w:hAnsi="仿宋" w:eastAsia="仿宋" w:cs="仿宋"/>
          <w:spacing w:val="-2"/>
          <w:sz w:val="32"/>
          <w:szCs w:val="32"/>
        </w:rPr>
        <w:t>财政拨款收入：指市级财政当年拨付的资金</w:t>
      </w:r>
    </w:p>
    <w:p w14:paraId="15D1FFF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5" w:firstLine="628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4．基本支出：指为保障机构正常运转、完成日常工作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任务而发生的人员支出和公用支出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</w:p>
    <w:p w14:paraId="781EACC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pgSz w:w="11906" w:h="16839"/>
          <w:pgMar w:top="1431" w:right="1491" w:bottom="0" w:left="1594" w:header="0" w:footer="0" w:gutter="0"/>
          <w:cols w:space="720" w:num="1"/>
        </w:sectPr>
      </w:pPr>
    </w:p>
    <w:p w14:paraId="4C9F4C6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5</w:t>
      </w:r>
      <w:r>
        <w:rPr>
          <w:rFonts w:ascii="仿宋" w:hAnsi="仿宋" w:eastAsia="仿宋" w:cs="仿宋"/>
          <w:spacing w:val="-5"/>
          <w:sz w:val="32"/>
          <w:szCs w:val="32"/>
        </w:rPr>
        <w:t>．</w:t>
      </w:r>
      <w:r>
        <w:rPr>
          <w:rFonts w:ascii="仿宋" w:hAnsi="仿宋" w:eastAsia="仿宋" w:cs="仿宋"/>
          <w:spacing w:val="-3"/>
          <w:sz w:val="32"/>
          <w:szCs w:val="32"/>
        </w:rPr>
        <w:t>项目支出：指在基本支出之外为完成特定行政任务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和事</w:t>
      </w:r>
      <w:r>
        <w:rPr>
          <w:rFonts w:ascii="仿宋" w:hAnsi="仿宋" w:eastAsia="仿宋" w:cs="仿宋"/>
          <w:spacing w:val="-5"/>
          <w:sz w:val="32"/>
          <w:szCs w:val="32"/>
        </w:rPr>
        <w:t>业发展目标所发生的支出。</w:t>
      </w:r>
    </w:p>
    <w:p w14:paraId="62D5523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ascii="仿宋" w:hAnsi="仿宋" w:eastAsia="仿宋" w:cs="仿宋"/>
          <w:spacing w:val="-11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6</w:t>
      </w:r>
      <w:r>
        <w:rPr>
          <w:rFonts w:ascii="仿宋" w:hAnsi="仿宋" w:eastAsia="仿宋" w:cs="仿宋"/>
          <w:spacing w:val="-4"/>
          <w:sz w:val="32"/>
          <w:szCs w:val="32"/>
        </w:rPr>
        <w:t>．</w:t>
      </w:r>
      <w:r>
        <w:rPr>
          <w:rFonts w:ascii="仿宋" w:hAnsi="仿宋" w:eastAsia="仿宋" w:cs="仿宋"/>
          <w:spacing w:val="-3"/>
          <w:sz w:val="32"/>
          <w:szCs w:val="32"/>
        </w:rPr>
        <w:t>群众团体事务：反映各级人民团体、社会团体、群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众团体以及工会、</w:t>
      </w:r>
      <w:r>
        <w:rPr>
          <w:rFonts w:ascii="仿宋" w:hAnsi="仿宋" w:eastAsia="仿宋" w:cs="仿宋"/>
          <w:spacing w:val="2"/>
          <w:sz w:val="32"/>
          <w:szCs w:val="32"/>
        </w:rPr>
        <w:t>妇联、共青团组织(包括中华青年联合会)等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方</w:t>
      </w:r>
      <w:r>
        <w:rPr>
          <w:rFonts w:ascii="仿宋" w:hAnsi="仿宋" w:eastAsia="仿宋" w:cs="仿宋"/>
          <w:spacing w:val="-11"/>
          <w:sz w:val="32"/>
          <w:szCs w:val="32"/>
        </w:rPr>
        <w:t>面的支出。</w:t>
      </w:r>
    </w:p>
    <w:p w14:paraId="52023AD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96" w:firstLineChars="200"/>
        <w:textAlignment w:val="baseline"/>
        <w:rPr>
          <w:rFonts w:hint="default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7.教育支出：反应政府教育事务支出。</w:t>
      </w:r>
    </w:p>
    <w:p w14:paraId="781FE59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 w14:paraId="32E9447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pgSz w:w="11906" w:h="16839"/>
          <w:pgMar w:top="1431" w:right="1586" w:bottom="0" w:left="1600" w:header="0" w:footer="0" w:gutter="0"/>
          <w:cols w:space="720" w:num="1"/>
        </w:sectPr>
      </w:pPr>
    </w:p>
    <w:p w14:paraId="2C800B7D">
      <w:pPr>
        <w:spacing w:line="245" w:lineRule="auto"/>
        <w:rPr>
          <w:rFonts w:ascii="Arial"/>
          <w:sz w:val="21"/>
        </w:rPr>
      </w:pPr>
    </w:p>
    <w:p w14:paraId="4A5C9595">
      <w:pPr>
        <w:spacing w:line="245" w:lineRule="auto"/>
        <w:rPr>
          <w:rFonts w:ascii="Arial"/>
          <w:sz w:val="21"/>
        </w:rPr>
      </w:pPr>
    </w:p>
    <w:p w14:paraId="12CB7FAF">
      <w:pPr>
        <w:spacing w:line="245" w:lineRule="auto"/>
        <w:rPr>
          <w:rFonts w:ascii="Arial"/>
          <w:sz w:val="21"/>
        </w:rPr>
      </w:pPr>
    </w:p>
    <w:p w14:paraId="5C23D350">
      <w:pPr>
        <w:spacing w:line="245" w:lineRule="auto"/>
        <w:rPr>
          <w:rFonts w:ascii="Arial"/>
          <w:sz w:val="21"/>
        </w:rPr>
      </w:pPr>
    </w:p>
    <w:p w14:paraId="72910DC1">
      <w:pPr>
        <w:spacing w:line="245" w:lineRule="auto"/>
        <w:rPr>
          <w:rFonts w:ascii="Arial"/>
          <w:sz w:val="21"/>
        </w:rPr>
      </w:pPr>
    </w:p>
    <w:p w14:paraId="1157F7D5">
      <w:pPr>
        <w:spacing w:line="245" w:lineRule="auto"/>
        <w:rPr>
          <w:rFonts w:ascii="Arial"/>
          <w:sz w:val="21"/>
        </w:rPr>
      </w:pPr>
    </w:p>
    <w:p w14:paraId="4D86A650">
      <w:pPr>
        <w:spacing w:line="245" w:lineRule="auto"/>
        <w:rPr>
          <w:rFonts w:ascii="Arial"/>
          <w:sz w:val="21"/>
        </w:rPr>
      </w:pPr>
    </w:p>
    <w:p w14:paraId="369D334C">
      <w:pPr>
        <w:spacing w:line="245" w:lineRule="auto"/>
        <w:rPr>
          <w:rFonts w:ascii="Arial"/>
          <w:sz w:val="21"/>
        </w:rPr>
      </w:pPr>
    </w:p>
    <w:p w14:paraId="7BB50838">
      <w:pPr>
        <w:spacing w:line="245" w:lineRule="auto"/>
        <w:rPr>
          <w:rFonts w:ascii="Arial"/>
          <w:sz w:val="21"/>
        </w:rPr>
      </w:pPr>
    </w:p>
    <w:p w14:paraId="1146389F">
      <w:pPr>
        <w:spacing w:line="245" w:lineRule="auto"/>
        <w:rPr>
          <w:rFonts w:ascii="Arial"/>
          <w:sz w:val="21"/>
        </w:rPr>
      </w:pPr>
    </w:p>
    <w:p w14:paraId="461BE3B3">
      <w:pPr>
        <w:spacing w:line="245" w:lineRule="auto"/>
        <w:rPr>
          <w:rFonts w:ascii="Arial"/>
          <w:sz w:val="21"/>
        </w:rPr>
      </w:pPr>
    </w:p>
    <w:p w14:paraId="069EE892">
      <w:pPr>
        <w:spacing w:line="245" w:lineRule="auto"/>
        <w:rPr>
          <w:rFonts w:ascii="Arial"/>
          <w:sz w:val="21"/>
        </w:rPr>
      </w:pPr>
    </w:p>
    <w:p w14:paraId="621B2F4C">
      <w:pPr>
        <w:spacing w:line="245" w:lineRule="auto"/>
        <w:rPr>
          <w:rFonts w:ascii="Arial"/>
          <w:sz w:val="21"/>
        </w:rPr>
      </w:pPr>
    </w:p>
    <w:p w14:paraId="50F7D6C7">
      <w:pPr>
        <w:spacing w:before="155" w:line="182" w:lineRule="auto"/>
        <w:ind w:left="1877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微软雅黑" w:hAnsi="微软雅黑" w:eastAsia="微软雅黑" w:cs="微软雅黑"/>
          <w:spacing w:val="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部分</w:t>
      </w:r>
      <w:r>
        <w:rPr>
          <w:rFonts w:ascii="微软雅黑" w:hAnsi="微软雅黑" w:eastAsia="微软雅黑" w:cs="微软雅黑"/>
          <w:spacing w:val="4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36"/>
          <w:szCs w:val="36"/>
        </w:rPr>
        <w:t>2023</w:t>
      </w:r>
      <w:r>
        <w:rPr>
          <w:rFonts w:ascii="Times New Roman" w:hAnsi="Times New Roman" w:eastAsia="Times New Roman" w:cs="Times New Roman"/>
          <w:spacing w:val="4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68DF744B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20B39F3">
      <w:pPr>
        <w:spacing w:before="63" w:line="225" w:lineRule="auto"/>
        <w:ind w:left="539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023年部门收支总体情况表</w:t>
      </w:r>
    </w:p>
    <w:p w14:paraId="017D78CB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26" o:spid="_x0000_s1026" o:spt="202" type="#_x0000_t202" style="position:absolute;left:0pt;margin-left:692.8pt;margin-top:13.75pt;height:13.8pt;width:46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4E0564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>单位:万元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147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8"/>
        <w:gridCol w:w="3221"/>
        <w:gridCol w:w="4121"/>
        <w:gridCol w:w="3304"/>
      </w:tblGrid>
      <w:tr w14:paraId="242D4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3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9022CC">
            <w:pPr>
              <w:spacing w:before="160" w:line="229" w:lineRule="auto"/>
              <w:ind w:left="2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                   入</w:t>
            </w:r>
          </w:p>
        </w:tc>
        <w:tc>
          <w:tcPr>
            <w:tcW w:w="7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3EA6B">
            <w:pPr>
              <w:spacing w:before="161" w:line="229" w:lineRule="auto"/>
              <w:ind w:left="2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支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出</w:t>
            </w:r>
          </w:p>
        </w:tc>
      </w:tr>
      <w:tr w14:paraId="1DCB1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0D51A">
            <w:pPr>
              <w:spacing w:before="153" w:line="22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项 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DA774">
            <w:pPr>
              <w:spacing w:before="153" w:line="228" w:lineRule="auto"/>
              <w:ind w:left="1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本年预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F51266">
            <w:pPr>
              <w:spacing w:before="153" w:line="229" w:lineRule="auto"/>
              <w:ind w:left="1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项 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299543">
            <w:pPr>
              <w:spacing w:before="153" w:line="228" w:lineRule="auto"/>
              <w:ind w:left="1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本年预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</w:tr>
      <w:tr w14:paraId="2A28C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A646F">
            <w:pPr>
              <w:spacing w:line="350" w:lineRule="auto"/>
              <w:rPr>
                <w:rFonts w:ascii="Arial"/>
                <w:sz w:val="21"/>
              </w:rPr>
            </w:pPr>
          </w:p>
          <w:p w14:paraId="3F1AD059">
            <w:pPr>
              <w:spacing w:before="62" w:line="322" w:lineRule="exact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2"/>
                <w:sz w:val="19"/>
                <w:szCs w:val="19"/>
              </w:rPr>
              <w:t>一、本级财政拨款收</w:t>
            </w:r>
            <w:r>
              <w:rPr>
                <w:rFonts w:ascii="宋体" w:hAnsi="宋体" w:eastAsia="宋体" w:cs="宋体"/>
                <w:spacing w:val="3"/>
                <w:position w:val="2"/>
                <w:sz w:val="19"/>
                <w:szCs w:val="19"/>
              </w:rPr>
              <w:t>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B94B0">
            <w:pPr>
              <w:spacing w:line="362" w:lineRule="auto"/>
              <w:rPr>
                <w:rFonts w:ascii="Arial"/>
                <w:sz w:val="21"/>
              </w:rPr>
            </w:pPr>
          </w:p>
          <w:p w14:paraId="2809E907">
            <w:pPr>
              <w:spacing w:before="61" w:line="213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645F2">
            <w:pPr>
              <w:spacing w:line="350" w:lineRule="auto"/>
              <w:rPr>
                <w:rFonts w:ascii="Arial"/>
                <w:sz w:val="21"/>
              </w:rPr>
            </w:pPr>
          </w:p>
          <w:p w14:paraId="2D2AF956">
            <w:pPr>
              <w:spacing w:before="62" w:line="322" w:lineRule="exact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2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position w:val="2"/>
                <w:sz w:val="19"/>
                <w:szCs w:val="19"/>
              </w:rPr>
              <w:t>、基本支出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AEEDE5">
            <w:pPr>
              <w:spacing w:line="360" w:lineRule="auto"/>
              <w:rPr>
                <w:rFonts w:ascii="Arial"/>
                <w:sz w:val="21"/>
              </w:rPr>
            </w:pPr>
          </w:p>
          <w:p w14:paraId="6378933D">
            <w:pPr>
              <w:spacing w:before="62" w:line="216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,927.00</w:t>
            </w:r>
          </w:p>
        </w:tc>
      </w:tr>
      <w:tr w14:paraId="57083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25AFCD">
            <w:pPr>
              <w:spacing w:line="351" w:lineRule="auto"/>
              <w:rPr>
                <w:rFonts w:ascii="Arial"/>
                <w:sz w:val="21"/>
              </w:rPr>
            </w:pPr>
          </w:p>
          <w:p w14:paraId="3DC5AF3E">
            <w:pPr>
              <w:spacing w:before="62" w:line="255" w:lineRule="exact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、财政专户管理事业收入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FC01B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0613D">
            <w:pPr>
              <w:spacing w:line="351" w:lineRule="auto"/>
              <w:rPr>
                <w:rFonts w:ascii="Arial"/>
                <w:sz w:val="21"/>
              </w:rPr>
            </w:pPr>
          </w:p>
          <w:p w14:paraId="30BA7BB8">
            <w:pPr>
              <w:spacing w:before="62" w:line="255" w:lineRule="exact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、项目支出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E25212">
            <w:pPr>
              <w:spacing w:line="363" w:lineRule="auto"/>
              <w:rPr>
                <w:rFonts w:ascii="Arial"/>
                <w:sz w:val="21"/>
              </w:rPr>
            </w:pPr>
          </w:p>
          <w:p w14:paraId="156DEBF7">
            <w:pPr>
              <w:spacing w:before="61" w:line="213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3,808.0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</w:tr>
      <w:tr w14:paraId="095B1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2CEF1">
            <w:pPr>
              <w:spacing w:line="345" w:lineRule="auto"/>
              <w:rPr>
                <w:rFonts w:ascii="Arial"/>
                <w:sz w:val="21"/>
              </w:rPr>
            </w:pPr>
          </w:p>
          <w:p w14:paraId="02B34AD2">
            <w:pPr>
              <w:spacing w:before="62" w:line="241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、事业单位经营服务收入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BC039C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27F0FD">
            <w:pPr>
              <w:spacing w:line="345" w:lineRule="auto"/>
              <w:rPr>
                <w:rFonts w:ascii="Arial"/>
                <w:sz w:val="21"/>
              </w:rPr>
            </w:pPr>
          </w:p>
          <w:p w14:paraId="4B016F20">
            <w:pPr>
              <w:spacing w:before="62" w:line="241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、事业单位经营支出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47C3E1">
            <w:pPr>
              <w:rPr>
                <w:rFonts w:ascii="Arial"/>
                <w:sz w:val="21"/>
              </w:rPr>
            </w:pPr>
          </w:p>
        </w:tc>
      </w:tr>
      <w:tr w14:paraId="2BB13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1384C5">
            <w:pPr>
              <w:spacing w:line="352" w:lineRule="auto"/>
              <w:rPr>
                <w:rFonts w:ascii="Arial"/>
                <w:sz w:val="21"/>
              </w:rPr>
            </w:pPr>
          </w:p>
          <w:p w14:paraId="6AB119E0">
            <w:pPr>
              <w:spacing w:before="62" w:line="22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四、上级补助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收入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1DE98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996705">
            <w:pPr>
              <w:spacing w:line="352" w:lineRule="auto"/>
              <w:rPr>
                <w:rFonts w:ascii="Arial"/>
                <w:sz w:val="21"/>
              </w:rPr>
            </w:pPr>
          </w:p>
          <w:p w14:paraId="0820AECB">
            <w:pPr>
              <w:spacing w:before="62" w:line="227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四、对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属单位补助支出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CEDEC8">
            <w:pPr>
              <w:rPr>
                <w:rFonts w:ascii="Arial"/>
                <w:sz w:val="21"/>
              </w:rPr>
            </w:pPr>
          </w:p>
        </w:tc>
      </w:tr>
      <w:tr w14:paraId="1E85A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66E199">
            <w:pPr>
              <w:spacing w:line="353" w:lineRule="auto"/>
              <w:rPr>
                <w:rFonts w:ascii="Arial"/>
                <w:sz w:val="21"/>
              </w:rPr>
            </w:pPr>
          </w:p>
          <w:p w14:paraId="4D419889">
            <w:pPr>
              <w:spacing w:before="62" w:line="234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、其它收入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1B543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B9637">
            <w:pPr>
              <w:spacing w:line="353" w:lineRule="auto"/>
              <w:rPr>
                <w:rFonts w:ascii="Arial"/>
                <w:sz w:val="21"/>
              </w:rPr>
            </w:pPr>
          </w:p>
          <w:p w14:paraId="1F1164DC">
            <w:pPr>
              <w:spacing w:before="62" w:line="23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上缴上级支出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08FD9">
            <w:pPr>
              <w:rPr>
                <w:rFonts w:ascii="Arial"/>
                <w:sz w:val="21"/>
              </w:rPr>
            </w:pPr>
          </w:p>
        </w:tc>
      </w:tr>
      <w:tr w14:paraId="06F87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987CAC">
            <w:pPr>
              <w:spacing w:line="353" w:lineRule="auto"/>
              <w:rPr>
                <w:rFonts w:ascii="Arial"/>
                <w:sz w:val="21"/>
              </w:rPr>
            </w:pPr>
          </w:p>
          <w:p w14:paraId="48B4D31A">
            <w:pPr>
              <w:spacing w:before="62" w:line="22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、事业收入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C3F93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FBAA2">
            <w:pPr>
              <w:rPr>
                <w:rFonts w:ascii="Arial"/>
                <w:sz w:val="21"/>
              </w:rPr>
            </w:pP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3F845">
            <w:pPr>
              <w:rPr>
                <w:rFonts w:ascii="Arial"/>
                <w:sz w:val="21"/>
              </w:rPr>
            </w:pPr>
          </w:p>
        </w:tc>
      </w:tr>
      <w:tr w14:paraId="5FE46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4766D">
            <w:pPr>
              <w:spacing w:line="355" w:lineRule="auto"/>
              <w:rPr>
                <w:rFonts w:ascii="Arial"/>
                <w:sz w:val="21"/>
              </w:rPr>
            </w:pPr>
          </w:p>
          <w:p w14:paraId="4A279A05">
            <w:pPr>
              <w:spacing w:before="62" w:line="223" w:lineRule="auto"/>
              <w:ind w:left="1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年 收 入 合 计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3C18FA">
            <w:pPr>
              <w:spacing w:line="367" w:lineRule="auto"/>
              <w:rPr>
                <w:rFonts w:ascii="Arial"/>
                <w:sz w:val="21"/>
              </w:rPr>
            </w:pPr>
          </w:p>
          <w:p w14:paraId="02F4598D">
            <w:pPr>
              <w:spacing w:before="61" w:line="213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E42ED">
            <w:pPr>
              <w:spacing w:line="355" w:lineRule="auto"/>
              <w:rPr>
                <w:rFonts w:ascii="Arial"/>
                <w:sz w:val="21"/>
              </w:rPr>
            </w:pPr>
          </w:p>
          <w:p w14:paraId="5A8B4BE5">
            <w:pPr>
              <w:spacing w:before="62" w:line="223" w:lineRule="auto"/>
              <w:ind w:left="1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年 支 出 合 计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F04DB">
            <w:pPr>
              <w:spacing w:line="367" w:lineRule="auto"/>
              <w:rPr>
                <w:rFonts w:ascii="Arial"/>
                <w:sz w:val="21"/>
              </w:rPr>
            </w:pPr>
          </w:p>
          <w:p w14:paraId="26BADBD1">
            <w:pPr>
              <w:spacing w:before="61" w:line="213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</w:tr>
      <w:tr w14:paraId="5399F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4E295">
            <w:pPr>
              <w:spacing w:line="354" w:lineRule="auto"/>
              <w:rPr>
                <w:rFonts w:ascii="Arial"/>
                <w:sz w:val="21"/>
              </w:rPr>
            </w:pPr>
          </w:p>
          <w:p w14:paraId="18711CFD">
            <w:pPr>
              <w:spacing w:before="62" w:line="23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七、上年结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转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75B5CC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44C88">
            <w:pPr>
              <w:spacing w:line="354" w:lineRule="auto"/>
              <w:rPr>
                <w:rFonts w:ascii="Arial"/>
                <w:sz w:val="21"/>
              </w:rPr>
            </w:pPr>
          </w:p>
          <w:p w14:paraId="376137D5">
            <w:pPr>
              <w:spacing w:before="62" w:line="22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、结余分配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3D66E">
            <w:pPr>
              <w:rPr>
                <w:rFonts w:ascii="Arial"/>
                <w:sz w:val="21"/>
              </w:rPr>
            </w:pPr>
          </w:p>
        </w:tc>
      </w:tr>
    </w:tbl>
    <w:p w14:paraId="0E0A97E1">
      <w:pPr>
        <w:rPr>
          <w:rFonts w:ascii="Arial"/>
          <w:sz w:val="21"/>
        </w:rPr>
      </w:pPr>
    </w:p>
    <w:p w14:paraId="4BE1D5FE">
      <w:pPr>
        <w:sectPr>
          <w:pgSz w:w="16838" w:h="11906"/>
          <w:pgMar w:top="1011" w:right="1035" w:bottom="0" w:left="1012" w:header="0" w:footer="0" w:gutter="0"/>
          <w:cols w:space="720" w:num="1"/>
        </w:sectPr>
      </w:pPr>
    </w:p>
    <w:p w14:paraId="2722D9D6">
      <w:pPr>
        <w:spacing w:before="63" w:line="225" w:lineRule="auto"/>
        <w:ind w:left="539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023年部门收支总体情况表</w:t>
      </w:r>
    </w:p>
    <w:p w14:paraId="3F79470A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27" o:spid="_x0000_s1027" o:spt="202" type="#_x0000_t202" style="position:absolute;left:0pt;margin-left:692.8pt;margin-top:13.75pt;height:13.8pt;width:46.0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6E013F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>单位:万元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147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8"/>
        <w:gridCol w:w="3221"/>
        <w:gridCol w:w="4121"/>
        <w:gridCol w:w="3304"/>
      </w:tblGrid>
      <w:tr w14:paraId="72E16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3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74CE0">
            <w:pPr>
              <w:spacing w:before="160" w:line="229" w:lineRule="auto"/>
              <w:ind w:left="2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                   入</w:t>
            </w:r>
          </w:p>
        </w:tc>
        <w:tc>
          <w:tcPr>
            <w:tcW w:w="7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8139B">
            <w:pPr>
              <w:spacing w:before="161" w:line="229" w:lineRule="auto"/>
              <w:ind w:left="2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支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出</w:t>
            </w:r>
          </w:p>
        </w:tc>
      </w:tr>
      <w:tr w14:paraId="0DEA0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8A3DE">
            <w:pPr>
              <w:spacing w:before="153" w:line="22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项 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FE713">
            <w:pPr>
              <w:spacing w:before="153" w:line="228" w:lineRule="auto"/>
              <w:ind w:left="1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本年预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2D764">
            <w:pPr>
              <w:spacing w:before="153" w:line="229" w:lineRule="auto"/>
              <w:ind w:left="1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项 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D04AB9">
            <w:pPr>
              <w:spacing w:before="153" w:line="228" w:lineRule="auto"/>
              <w:ind w:left="1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本年预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</w:tr>
      <w:tr w14:paraId="04094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F882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10112B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4647C">
            <w:pPr>
              <w:spacing w:line="350" w:lineRule="auto"/>
              <w:rPr>
                <w:rFonts w:ascii="Arial"/>
                <w:sz w:val="21"/>
              </w:rPr>
            </w:pPr>
          </w:p>
          <w:p w14:paraId="6F5D6F0B">
            <w:pPr>
              <w:spacing w:before="62" w:line="236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七、结转下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5CDFC8">
            <w:pPr>
              <w:rPr>
                <w:rFonts w:ascii="Arial"/>
                <w:sz w:val="21"/>
              </w:rPr>
            </w:pPr>
          </w:p>
        </w:tc>
      </w:tr>
      <w:tr w14:paraId="1B074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DAFD9B">
            <w:pPr>
              <w:spacing w:line="346" w:lineRule="auto"/>
              <w:rPr>
                <w:rFonts w:ascii="Arial"/>
                <w:sz w:val="21"/>
              </w:rPr>
            </w:pPr>
          </w:p>
          <w:p w14:paraId="4EB3A66D">
            <w:pPr>
              <w:spacing w:before="61" w:line="224" w:lineRule="auto"/>
              <w:ind w:left="15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入 总 计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15508A">
            <w:pPr>
              <w:spacing w:line="365" w:lineRule="auto"/>
              <w:rPr>
                <w:rFonts w:ascii="Arial"/>
                <w:sz w:val="21"/>
              </w:rPr>
            </w:pPr>
          </w:p>
          <w:p w14:paraId="3DB384D5">
            <w:pPr>
              <w:spacing w:before="61" w:line="213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6FDB5">
            <w:pPr>
              <w:spacing w:line="345" w:lineRule="auto"/>
              <w:rPr>
                <w:rFonts w:ascii="Arial"/>
                <w:sz w:val="21"/>
              </w:rPr>
            </w:pPr>
          </w:p>
          <w:p w14:paraId="3BFCAF8F">
            <w:pPr>
              <w:spacing w:before="62" w:line="225" w:lineRule="auto"/>
              <w:ind w:left="15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 出 总 计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91001">
            <w:pPr>
              <w:spacing w:line="365" w:lineRule="auto"/>
              <w:rPr>
                <w:rFonts w:ascii="Arial"/>
                <w:sz w:val="21"/>
              </w:rPr>
            </w:pPr>
          </w:p>
          <w:p w14:paraId="7D8853F9">
            <w:pPr>
              <w:spacing w:before="61" w:line="213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</w:tr>
    </w:tbl>
    <w:p w14:paraId="678629C0">
      <w:pPr>
        <w:spacing w:line="347" w:lineRule="auto"/>
        <w:rPr>
          <w:rFonts w:ascii="Arial"/>
          <w:sz w:val="21"/>
        </w:rPr>
      </w:pPr>
    </w:p>
    <w:p w14:paraId="37B8976F">
      <w:pPr>
        <w:spacing w:before="59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本年度的收支总体情况。</w:t>
      </w:r>
    </w:p>
    <w:p w14:paraId="17C1D09E">
      <w:pPr>
        <w:sectPr>
          <w:pgSz w:w="16838" w:h="11906"/>
          <w:pgMar w:top="1011" w:right="1035" w:bottom="0" w:left="1012" w:header="0" w:footer="0" w:gutter="0"/>
          <w:cols w:space="720" w:num="1"/>
        </w:sectPr>
      </w:pPr>
    </w:p>
    <w:p w14:paraId="6F7A26CE">
      <w:pPr>
        <w:spacing w:line="335" w:lineRule="auto"/>
        <w:rPr>
          <w:rFonts w:ascii="Arial"/>
          <w:sz w:val="21"/>
        </w:rPr>
      </w:pPr>
    </w:p>
    <w:p w14:paraId="18D05FB3">
      <w:pPr>
        <w:spacing w:line="335" w:lineRule="auto"/>
        <w:rPr>
          <w:rFonts w:ascii="Arial"/>
          <w:sz w:val="21"/>
        </w:rPr>
      </w:pPr>
    </w:p>
    <w:p w14:paraId="39C7DF65">
      <w:pPr>
        <w:spacing w:before="62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p w14:paraId="5C4B518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4CD9FC5">
      <w:pPr>
        <w:spacing w:before="62" w:line="225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023年部门收入总体情况表</w:t>
      </w:r>
    </w:p>
    <w:p w14:paraId="71C9BD9D">
      <w:pPr>
        <w:spacing w:before="294" w:line="194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 w14:paraId="646B6723">
      <w:pPr>
        <w:sectPr>
          <w:pgSz w:w="16838" w:h="11906"/>
          <w:pgMar w:top="1011" w:right="1185" w:bottom="0" w:left="1012" w:header="0" w:footer="0" w:gutter="0"/>
          <w:cols w:equalWidth="0" w:num="2">
            <w:col w:w="5219" w:space="100"/>
            <w:col w:w="9322"/>
          </w:cols>
        </w:sectPr>
      </w:pPr>
    </w:p>
    <w:p w14:paraId="5D0AB2A5">
      <w:pPr>
        <w:spacing w:line="99" w:lineRule="auto"/>
        <w:rPr>
          <w:rFonts w:ascii="Arial"/>
          <w:sz w:val="2"/>
        </w:rPr>
      </w:pPr>
    </w:p>
    <w:tbl>
      <w:tblPr>
        <w:tblStyle w:val="4"/>
        <w:tblW w:w="14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764"/>
        <w:gridCol w:w="764"/>
        <w:gridCol w:w="2203"/>
        <w:gridCol w:w="1303"/>
        <w:gridCol w:w="1303"/>
        <w:gridCol w:w="1184"/>
        <w:gridCol w:w="1184"/>
        <w:gridCol w:w="1064"/>
        <w:gridCol w:w="1019"/>
        <w:gridCol w:w="1019"/>
        <w:gridCol w:w="1019"/>
        <w:gridCol w:w="1026"/>
      </w:tblGrid>
      <w:tr w14:paraId="30893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F518C2">
            <w:pPr>
              <w:spacing w:line="292" w:lineRule="auto"/>
              <w:rPr>
                <w:rFonts w:ascii="Arial"/>
                <w:sz w:val="21"/>
              </w:rPr>
            </w:pPr>
          </w:p>
          <w:p w14:paraId="44BE87E3">
            <w:pPr>
              <w:spacing w:before="61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7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A3872A5">
            <w:pPr>
              <w:spacing w:line="292" w:lineRule="auto"/>
              <w:rPr>
                <w:rFonts w:ascii="Arial"/>
                <w:sz w:val="21"/>
              </w:rPr>
            </w:pPr>
          </w:p>
          <w:p w14:paraId="2191A0A7">
            <w:pPr>
              <w:spacing w:before="62" w:line="230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7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5FB1FC5">
            <w:pPr>
              <w:spacing w:line="292" w:lineRule="auto"/>
              <w:rPr>
                <w:rFonts w:ascii="Arial"/>
                <w:sz w:val="21"/>
              </w:rPr>
            </w:pPr>
          </w:p>
          <w:p w14:paraId="00E52DC7">
            <w:pPr>
              <w:spacing w:before="61" w:line="229" w:lineRule="auto"/>
              <w:ind w:left="2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97255D2">
            <w:pPr>
              <w:spacing w:line="292" w:lineRule="auto"/>
              <w:rPr>
                <w:rFonts w:ascii="Arial"/>
                <w:sz w:val="21"/>
              </w:rPr>
            </w:pPr>
          </w:p>
          <w:p w14:paraId="7010ED6C">
            <w:pPr>
              <w:spacing w:before="62" w:line="228" w:lineRule="auto"/>
              <w:ind w:left="7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能科目</w:t>
            </w:r>
          </w:p>
        </w:tc>
        <w:tc>
          <w:tcPr>
            <w:tcW w:w="13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F12DB12">
            <w:pPr>
              <w:spacing w:line="292" w:lineRule="auto"/>
              <w:rPr>
                <w:rFonts w:ascii="Arial"/>
                <w:sz w:val="21"/>
              </w:rPr>
            </w:pPr>
          </w:p>
          <w:p w14:paraId="5911A239">
            <w:pPr>
              <w:spacing w:before="62" w:line="230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24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4AB24">
            <w:pPr>
              <w:spacing w:before="130" w:line="228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级财政拨款</w:t>
            </w:r>
          </w:p>
        </w:tc>
        <w:tc>
          <w:tcPr>
            <w:tcW w:w="11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EE27A4C">
            <w:pPr>
              <w:spacing w:before="235" w:line="249" w:lineRule="auto"/>
              <w:ind w:left="109" w:right="9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财政专户管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理事业收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入</w:t>
            </w:r>
          </w:p>
        </w:tc>
        <w:tc>
          <w:tcPr>
            <w:tcW w:w="10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20E66E">
            <w:pPr>
              <w:spacing w:before="235" w:line="249" w:lineRule="auto"/>
              <w:ind w:left="54" w:right="29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业单位经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营服务收入</w:t>
            </w:r>
          </w:p>
        </w:tc>
        <w:tc>
          <w:tcPr>
            <w:tcW w:w="10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501C45">
            <w:pPr>
              <w:spacing w:before="235" w:line="252" w:lineRule="auto"/>
              <w:ind w:left="407" w:right="13" w:hanging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上级补助收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入</w:t>
            </w:r>
          </w:p>
        </w:tc>
        <w:tc>
          <w:tcPr>
            <w:tcW w:w="10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07E05C1">
            <w:pPr>
              <w:spacing w:line="292" w:lineRule="auto"/>
              <w:rPr>
                <w:rFonts w:ascii="Arial"/>
                <w:sz w:val="21"/>
              </w:rPr>
            </w:pPr>
          </w:p>
          <w:p w14:paraId="645DB7AC">
            <w:pPr>
              <w:spacing w:before="62" w:line="226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入</w:t>
            </w:r>
          </w:p>
        </w:tc>
        <w:tc>
          <w:tcPr>
            <w:tcW w:w="10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9AFCAC">
            <w:pPr>
              <w:spacing w:line="292" w:lineRule="auto"/>
              <w:rPr>
                <w:rFonts w:ascii="Arial"/>
                <w:sz w:val="21"/>
              </w:rPr>
            </w:pPr>
          </w:p>
          <w:p w14:paraId="6508CE22">
            <w:pPr>
              <w:spacing w:before="61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事业收入</w:t>
            </w:r>
          </w:p>
        </w:tc>
        <w:tc>
          <w:tcPr>
            <w:tcW w:w="10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A57B0C">
            <w:pPr>
              <w:spacing w:line="292" w:lineRule="auto"/>
              <w:rPr>
                <w:rFonts w:ascii="Arial"/>
                <w:sz w:val="21"/>
              </w:rPr>
            </w:pPr>
          </w:p>
          <w:p w14:paraId="69AF28D4">
            <w:pPr>
              <w:spacing w:before="62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年结转</w:t>
            </w:r>
          </w:p>
        </w:tc>
      </w:tr>
      <w:tr w14:paraId="709F1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F982B8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37BFA2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31A40DB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487E136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E0C1B7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4CFA2">
            <w:pPr>
              <w:spacing w:before="109" w:line="227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额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762F5">
            <w:pPr>
              <w:spacing w:before="109" w:line="237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</w:t>
            </w:r>
            <w:r>
              <w:rPr>
                <w:rFonts w:ascii="宋体" w:hAnsi="宋体" w:eastAsia="宋体" w:cs="宋体"/>
                <w:sz w:val="18"/>
                <w:szCs w:val="18"/>
              </w:rPr>
              <w:t>中:经费拨款</w:t>
            </w:r>
          </w:p>
        </w:tc>
        <w:tc>
          <w:tcPr>
            <w:tcW w:w="11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26CA6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70EEB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03E3F1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9754F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DDBA7E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33458E">
            <w:pPr>
              <w:rPr>
                <w:rFonts w:ascii="Arial"/>
                <w:sz w:val="21"/>
              </w:rPr>
            </w:pPr>
          </w:p>
        </w:tc>
      </w:tr>
      <w:tr w14:paraId="7C664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911CC">
            <w:pPr>
              <w:spacing w:before="35" w:line="222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9E050">
            <w:pPr>
              <w:spacing w:before="35" w:line="222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EA515">
            <w:pPr>
              <w:spacing w:before="35" w:line="222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2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C26E3">
            <w:pPr>
              <w:spacing w:before="35" w:line="222" w:lineRule="auto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9A7533">
            <w:pPr>
              <w:spacing w:before="65" w:line="193" w:lineRule="auto"/>
              <w:ind w:left="6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068F75">
            <w:pPr>
              <w:spacing w:before="66" w:line="192" w:lineRule="auto"/>
              <w:ind w:left="6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21A8C">
            <w:pPr>
              <w:spacing w:before="66" w:line="191" w:lineRule="auto"/>
              <w:ind w:left="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E7F7F">
            <w:pPr>
              <w:spacing w:before="66" w:line="192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CDE0A9">
            <w:pPr>
              <w:spacing w:before="67" w:line="190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8C22C">
            <w:pPr>
              <w:spacing w:before="66" w:line="191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684833">
            <w:pPr>
              <w:spacing w:before="67" w:line="190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66D6F">
            <w:pPr>
              <w:spacing w:before="66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3DD5B">
            <w:pPr>
              <w:spacing w:before="66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</w:tr>
      <w:tr w14:paraId="2AB1A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1CC13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45421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743C2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12601">
            <w:pPr>
              <w:spacing w:before="156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78DBC">
            <w:pPr>
              <w:spacing w:before="188" w:line="213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FA749">
            <w:pPr>
              <w:spacing w:before="188" w:line="213" w:lineRule="auto"/>
              <w:ind w:left="4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50AB6">
            <w:pPr>
              <w:spacing w:before="186" w:line="216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2,167.00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5B91E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0D27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027D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7A02E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A3AFE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54212">
            <w:pPr>
              <w:rPr>
                <w:rFonts w:ascii="Arial"/>
                <w:sz w:val="21"/>
              </w:rPr>
            </w:pPr>
          </w:p>
        </w:tc>
      </w:tr>
      <w:tr w14:paraId="7B02B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38C5F">
            <w:pPr>
              <w:spacing w:before="188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B587E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45F80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DDF8BC">
            <w:pPr>
              <w:spacing w:before="156" w:line="22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育支出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081B2">
            <w:pPr>
              <w:spacing w:before="189" w:line="213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876B7">
            <w:pPr>
              <w:spacing w:before="189" w:line="213" w:lineRule="auto"/>
              <w:ind w:left="4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1AAED">
            <w:pPr>
              <w:spacing w:before="187" w:line="216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2,167.00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40B8E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009E0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ABCA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16245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5FA982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C45C67">
            <w:pPr>
              <w:rPr>
                <w:rFonts w:ascii="Arial"/>
                <w:sz w:val="21"/>
              </w:rPr>
            </w:pPr>
          </w:p>
        </w:tc>
      </w:tr>
      <w:tr w14:paraId="22CBA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812FE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AA16F">
            <w:pPr>
              <w:spacing w:before="189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CE4883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44E73">
            <w:pPr>
              <w:spacing w:before="158" w:line="226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他教育支出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C1DF30">
            <w:pPr>
              <w:spacing w:before="190" w:line="213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25CB6">
            <w:pPr>
              <w:spacing w:before="190" w:line="213" w:lineRule="auto"/>
              <w:ind w:left="4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69B14">
            <w:pPr>
              <w:spacing w:before="188" w:line="216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2,167.00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4B5C2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F15F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9350F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2003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E5B162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C50AE">
            <w:pPr>
              <w:rPr>
                <w:rFonts w:ascii="Arial"/>
                <w:sz w:val="21"/>
              </w:rPr>
            </w:pPr>
          </w:p>
        </w:tc>
      </w:tr>
      <w:tr w14:paraId="751FA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D3798D">
            <w:pPr>
              <w:spacing w:before="190" w:line="191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C7783">
            <w:pPr>
              <w:spacing w:before="190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31FBA">
            <w:pPr>
              <w:spacing w:before="190" w:line="191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2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2C191">
            <w:pPr>
              <w:spacing w:before="159" w:line="226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他教育支出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547D0">
            <w:pPr>
              <w:spacing w:before="191" w:line="213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10187B">
            <w:pPr>
              <w:spacing w:before="191" w:line="213" w:lineRule="auto"/>
              <w:ind w:left="4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F6712B">
            <w:pPr>
              <w:spacing w:before="189" w:line="216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2,167.00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DE88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82092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E80B3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5E2AF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A0E80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087B1B">
            <w:pPr>
              <w:rPr>
                <w:rFonts w:ascii="Arial"/>
                <w:sz w:val="21"/>
              </w:rPr>
            </w:pPr>
          </w:p>
        </w:tc>
      </w:tr>
    </w:tbl>
    <w:p w14:paraId="12F6EF34"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本年度取得的各项收入情况。</w:t>
      </w:r>
    </w:p>
    <w:p w14:paraId="29422227">
      <w:pPr>
        <w:sectPr>
          <w:type w:val="continuous"/>
          <w:pgSz w:w="16838" w:h="11906"/>
          <w:pgMar w:top="1011" w:right="1185" w:bottom="0" w:left="1012" w:header="0" w:footer="0" w:gutter="0"/>
          <w:cols w:equalWidth="0" w:num="1">
            <w:col w:w="14640"/>
          </w:cols>
        </w:sectPr>
      </w:pPr>
    </w:p>
    <w:p w14:paraId="62809BDB">
      <w:pPr>
        <w:spacing w:line="335" w:lineRule="auto"/>
        <w:rPr>
          <w:rFonts w:ascii="Arial"/>
          <w:sz w:val="21"/>
        </w:rPr>
      </w:pPr>
    </w:p>
    <w:p w14:paraId="47A26CC5">
      <w:pPr>
        <w:spacing w:line="335" w:lineRule="auto"/>
        <w:rPr>
          <w:rFonts w:ascii="Arial"/>
          <w:sz w:val="21"/>
        </w:rPr>
      </w:pPr>
    </w:p>
    <w:p w14:paraId="47FE1078">
      <w:pPr>
        <w:spacing w:before="62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p w14:paraId="113640E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CE4D903">
      <w:pPr>
        <w:spacing w:before="62" w:line="225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023年部门支出总体情况表</w:t>
      </w:r>
    </w:p>
    <w:p w14:paraId="4743FED6">
      <w:pPr>
        <w:spacing w:before="294" w:line="194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 w14:paraId="51427141">
      <w:pPr>
        <w:sectPr>
          <w:pgSz w:w="16838" w:h="11906"/>
          <w:pgMar w:top="1011" w:right="1200" w:bottom="0" w:left="1072" w:header="0" w:footer="0" w:gutter="0"/>
          <w:cols w:equalWidth="0" w:num="2">
            <w:col w:w="5189" w:space="100"/>
            <w:col w:w="9277"/>
          </w:cols>
        </w:sectPr>
      </w:pPr>
    </w:p>
    <w:p w14:paraId="35495B7F">
      <w:pPr>
        <w:spacing w:line="99" w:lineRule="auto"/>
        <w:rPr>
          <w:rFonts w:ascii="Arial"/>
          <w:sz w:val="2"/>
        </w:rPr>
      </w:pPr>
    </w:p>
    <w:tbl>
      <w:tblPr>
        <w:tblStyle w:val="4"/>
        <w:tblW w:w="145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944"/>
        <w:gridCol w:w="944"/>
        <w:gridCol w:w="3342"/>
        <w:gridCol w:w="1573"/>
        <w:gridCol w:w="1423"/>
        <w:gridCol w:w="1423"/>
        <w:gridCol w:w="1319"/>
        <w:gridCol w:w="1319"/>
        <w:gridCol w:w="1311"/>
      </w:tblGrid>
      <w:tr w14:paraId="7F417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83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6CBC4">
            <w:pPr>
              <w:spacing w:before="115" w:line="228" w:lineRule="auto"/>
              <w:ind w:left="10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科目编码</w:t>
            </w:r>
          </w:p>
        </w:tc>
        <w:tc>
          <w:tcPr>
            <w:tcW w:w="334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183F7E">
            <w:pPr>
              <w:spacing w:line="292" w:lineRule="auto"/>
              <w:rPr>
                <w:rFonts w:ascii="Arial"/>
                <w:sz w:val="21"/>
              </w:rPr>
            </w:pPr>
          </w:p>
          <w:p w14:paraId="4119EAD7">
            <w:pPr>
              <w:spacing w:before="62" w:line="228" w:lineRule="auto"/>
              <w:ind w:left="1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能科目</w:t>
            </w:r>
          </w:p>
        </w:tc>
        <w:tc>
          <w:tcPr>
            <w:tcW w:w="15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1178FF">
            <w:pPr>
              <w:spacing w:line="292" w:lineRule="auto"/>
              <w:rPr>
                <w:rFonts w:ascii="Arial"/>
                <w:sz w:val="21"/>
              </w:rPr>
            </w:pPr>
          </w:p>
          <w:p w14:paraId="11FFF378">
            <w:pPr>
              <w:spacing w:before="62" w:line="230" w:lineRule="auto"/>
              <w:ind w:left="4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计</w:t>
            </w:r>
          </w:p>
        </w:tc>
        <w:tc>
          <w:tcPr>
            <w:tcW w:w="14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3DD630">
            <w:pPr>
              <w:spacing w:line="292" w:lineRule="auto"/>
              <w:rPr>
                <w:rFonts w:ascii="Arial"/>
                <w:sz w:val="21"/>
              </w:rPr>
            </w:pPr>
          </w:p>
          <w:p w14:paraId="6D931F15">
            <w:pPr>
              <w:spacing w:before="62" w:line="228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基本支出</w:t>
            </w:r>
          </w:p>
        </w:tc>
        <w:tc>
          <w:tcPr>
            <w:tcW w:w="14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BC75EF">
            <w:pPr>
              <w:spacing w:line="292" w:lineRule="auto"/>
              <w:rPr>
                <w:rFonts w:ascii="Arial"/>
                <w:sz w:val="21"/>
              </w:rPr>
            </w:pPr>
          </w:p>
          <w:p w14:paraId="41E23D00">
            <w:pPr>
              <w:spacing w:before="61" w:line="229" w:lineRule="auto"/>
              <w:ind w:left="3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目支出</w:t>
            </w:r>
          </w:p>
        </w:tc>
        <w:tc>
          <w:tcPr>
            <w:tcW w:w="13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4FF0FA3">
            <w:pPr>
              <w:spacing w:before="236" w:line="249" w:lineRule="auto"/>
              <w:ind w:left="470" w:right="57" w:hanging="3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业单位经营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出</w:t>
            </w:r>
          </w:p>
        </w:tc>
        <w:tc>
          <w:tcPr>
            <w:tcW w:w="13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3F7C2C">
            <w:pPr>
              <w:spacing w:before="236" w:line="249" w:lineRule="auto"/>
              <w:ind w:left="365" w:right="56" w:hanging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附属单位补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助支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3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1739054">
            <w:pPr>
              <w:spacing w:line="292" w:lineRule="auto"/>
              <w:rPr>
                <w:rFonts w:ascii="Arial"/>
                <w:sz w:val="21"/>
              </w:rPr>
            </w:pPr>
          </w:p>
          <w:p w14:paraId="1251BB2F">
            <w:pPr>
              <w:spacing w:before="61" w:line="229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缴上级支出</w:t>
            </w:r>
          </w:p>
        </w:tc>
      </w:tr>
      <w:tr w14:paraId="7DBB9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F70E5">
            <w:pPr>
              <w:spacing w:before="123" w:line="22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04552C">
            <w:pPr>
              <w:spacing w:before="124" w:line="230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DE342">
            <w:pPr>
              <w:spacing w:before="123" w:line="229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334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5C4ABF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4D29C5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4C698D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4D61A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E7DA59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B63B76B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3452BD">
            <w:pPr>
              <w:rPr>
                <w:rFonts w:ascii="Arial"/>
                <w:sz w:val="21"/>
              </w:rPr>
            </w:pPr>
          </w:p>
        </w:tc>
      </w:tr>
      <w:tr w14:paraId="7F677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573B90">
            <w:pPr>
              <w:spacing w:before="35" w:line="237" w:lineRule="auto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A8E18">
            <w:pPr>
              <w:spacing w:before="35" w:line="237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35EF8">
            <w:pPr>
              <w:spacing w:before="35" w:line="237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3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8087B0">
            <w:pPr>
              <w:spacing w:before="35" w:line="237" w:lineRule="auto"/>
              <w:ind w:left="1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22B4A">
            <w:pPr>
              <w:spacing w:before="66" w:line="193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A47A1">
            <w:pPr>
              <w:spacing w:before="67" w:line="192" w:lineRule="auto"/>
              <w:ind w:left="6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3C349">
            <w:pPr>
              <w:spacing w:before="66" w:line="191" w:lineRule="auto"/>
              <w:ind w:left="6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D1220">
            <w:pPr>
              <w:spacing w:before="67" w:line="192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C84071">
            <w:pPr>
              <w:spacing w:before="67" w:line="190" w:lineRule="auto"/>
              <w:ind w:left="6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A3D0C">
            <w:pPr>
              <w:spacing w:before="66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0ECDE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3B20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E142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8B47C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74FF1">
            <w:pPr>
              <w:spacing w:before="156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17208D">
            <w:pPr>
              <w:spacing w:before="188" w:line="213" w:lineRule="auto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3501E8">
            <w:pPr>
              <w:spacing w:before="186" w:line="216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,927.00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5649B">
            <w:pPr>
              <w:spacing w:before="188" w:line="213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3,808.0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B912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FC886E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108608">
            <w:pPr>
              <w:rPr>
                <w:rFonts w:ascii="Arial"/>
                <w:sz w:val="21"/>
              </w:rPr>
            </w:pPr>
          </w:p>
        </w:tc>
      </w:tr>
      <w:tr w14:paraId="4C60D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77209A">
            <w:pPr>
              <w:spacing w:before="188" w:line="191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36465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CE5F9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BE13B">
            <w:pPr>
              <w:spacing w:before="15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育支出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4DD5A">
            <w:pPr>
              <w:spacing w:before="189" w:line="213" w:lineRule="auto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1ED1A">
            <w:pPr>
              <w:spacing w:before="187" w:line="216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,927.00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CFF91C">
            <w:pPr>
              <w:spacing w:before="189" w:line="213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3,808.0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1DA3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543A4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64B02D">
            <w:pPr>
              <w:rPr>
                <w:rFonts w:ascii="Arial"/>
                <w:sz w:val="21"/>
              </w:rPr>
            </w:pPr>
          </w:p>
        </w:tc>
      </w:tr>
      <w:tr w14:paraId="69E14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F2AD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2E088">
            <w:pPr>
              <w:spacing w:before="189" w:line="191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AE1E5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823DC2">
            <w:pPr>
              <w:spacing w:before="158" w:line="226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他教育支出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600C34">
            <w:pPr>
              <w:spacing w:before="190" w:line="213" w:lineRule="auto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09F0D">
            <w:pPr>
              <w:spacing w:before="188" w:line="216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,927.00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90BD1">
            <w:pPr>
              <w:spacing w:before="190" w:line="213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3,808.0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7DE4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35D915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02DF9">
            <w:pPr>
              <w:rPr>
                <w:rFonts w:ascii="Arial"/>
                <w:sz w:val="21"/>
              </w:rPr>
            </w:pPr>
          </w:p>
        </w:tc>
      </w:tr>
      <w:tr w14:paraId="160C9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4B803">
            <w:pPr>
              <w:spacing w:before="190" w:line="191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07E84">
            <w:pPr>
              <w:spacing w:before="190" w:line="191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5F2405">
            <w:pPr>
              <w:spacing w:before="190" w:line="191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3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13C3E">
            <w:pPr>
              <w:spacing w:before="159" w:line="226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他教育支出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85D02">
            <w:pPr>
              <w:spacing w:before="191" w:line="213" w:lineRule="auto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4D24E">
            <w:pPr>
              <w:spacing w:before="189" w:line="216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,927.00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15DF6">
            <w:pPr>
              <w:spacing w:before="191" w:line="213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3,808.0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1B387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8B69C4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F2917B">
            <w:pPr>
              <w:rPr>
                <w:rFonts w:ascii="Arial"/>
                <w:sz w:val="21"/>
              </w:rPr>
            </w:pPr>
          </w:p>
        </w:tc>
      </w:tr>
    </w:tbl>
    <w:p w14:paraId="4051C578"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本年度各项支出情况。</w:t>
      </w:r>
    </w:p>
    <w:p w14:paraId="5D61CFDA">
      <w:pPr>
        <w:sectPr>
          <w:type w:val="continuous"/>
          <w:pgSz w:w="16838" w:h="11906"/>
          <w:pgMar w:top="1011" w:right="1200" w:bottom="0" w:left="1072" w:header="0" w:footer="0" w:gutter="0"/>
          <w:cols w:equalWidth="0" w:num="1">
            <w:col w:w="14565"/>
          </w:cols>
        </w:sectPr>
      </w:pPr>
    </w:p>
    <w:p w14:paraId="265A833F">
      <w:pPr>
        <w:spacing w:before="63" w:line="225" w:lineRule="auto"/>
        <w:ind w:left="50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023年财政拨款收支总体情况表</w:t>
      </w:r>
    </w:p>
    <w:p w14:paraId="320F23F6">
      <w:pPr>
        <w:spacing w:before="219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28" o:spid="_x0000_s1028" o:spt="202" type="#_x0000_t202" style="position:absolute;left:0pt;margin-left:682.3pt;margin-top:13.7pt;height:13.8pt;width:50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CA2829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p w14:paraId="3C9F862C">
      <w:pPr>
        <w:spacing w:line="48" w:lineRule="exact"/>
      </w:pPr>
    </w:p>
    <w:tbl>
      <w:tblPr>
        <w:tblStyle w:val="4"/>
        <w:tblW w:w="14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1708"/>
        <w:gridCol w:w="3387"/>
        <w:gridCol w:w="1708"/>
        <w:gridCol w:w="1483"/>
        <w:gridCol w:w="1483"/>
        <w:gridCol w:w="1491"/>
      </w:tblGrid>
      <w:tr w14:paraId="05DC2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1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20C3B">
            <w:pPr>
              <w:spacing w:before="160" w:line="229" w:lineRule="auto"/>
              <w:ind w:left="1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                   入</w:t>
            </w:r>
          </w:p>
        </w:tc>
        <w:tc>
          <w:tcPr>
            <w:tcW w:w="955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50AA25">
            <w:pPr>
              <w:spacing w:before="161" w:line="229" w:lineRule="auto"/>
              <w:ind w:left="36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支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出</w:t>
            </w:r>
          </w:p>
        </w:tc>
      </w:tr>
      <w:tr w14:paraId="1ED26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3F998D">
            <w:pPr>
              <w:spacing w:before="108" w:line="229" w:lineRule="auto"/>
              <w:ind w:left="1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AA919">
            <w:pPr>
              <w:spacing w:before="109" w:line="227" w:lineRule="auto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额</w:t>
            </w: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4A25E">
            <w:pPr>
              <w:spacing w:before="108" w:line="229" w:lineRule="auto"/>
              <w:ind w:left="1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0C877">
            <w:pPr>
              <w:spacing w:before="109" w:line="230" w:lineRule="auto"/>
              <w:ind w:left="6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F9B5FC">
            <w:pPr>
              <w:spacing w:before="108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一般公共预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ABE43E">
            <w:pPr>
              <w:spacing w:before="108" w:line="22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府性基金预算</w:t>
            </w: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B3299">
            <w:pPr>
              <w:spacing w:before="109" w:line="227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有资本经营预算</w:t>
            </w:r>
          </w:p>
        </w:tc>
      </w:tr>
      <w:tr w14:paraId="1918C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59382">
            <w:pPr>
              <w:spacing w:before="92" w:line="277" w:lineRule="exact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、本年收入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72A37">
            <w:pPr>
              <w:spacing w:before="112" w:line="213" w:lineRule="auto"/>
              <w:ind w:left="8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578A9">
            <w:pPr>
              <w:spacing w:before="92" w:line="277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、本年支出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A0746">
            <w:pPr>
              <w:spacing w:before="112" w:line="213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E52BE">
            <w:pPr>
              <w:spacing w:before="112" w:line="213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040A9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5DC62">
            <w:pPr>
              <w:rPr>
                <w:rFonts w:ascii="Arial"/>
                <w:sz w:val="21"/>
              </w:rPr>
            </w:pPr>
          </w:p>
        </w:tc>
      </w:tr>
      <w:tr w14:paraId="5246E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9305B">
            <w:pPr>
              <w:spacing w:before="92" w:line="253" w:lineRule="exact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1、一般公共预算拨款收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入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13309">
            <w:pPr>
              <w:spacing w:before="112" w:line="213" w:lineRule="auto"/>
              <w:ind w:left="8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AF601F">
            <w:pPr>
              <w:spacing w:before="92" w:line="253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般公共服务支出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66721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3DD4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32364C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7A13C">
            <w:pPr>
              <w:rPr>
                <w:rFonts w:ascii="Arial"/>
                <w:sz w:val="21"/>
              </w:rPr>
            </w:pPr>
          </w:p>
        </w:tc>
      </w:tr>
      <w:tr w14:paraId="1E88E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2982DE">
            <w:pPr>
              <w:spacing w:before="92" w:line="253" w:lineRule="exact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2、政府性基金预算拨款收入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31046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167BD9">
            <w:pPr>
              <w:spacing w:before="92" w:line="253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2、外交支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82E1A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77C84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B43979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4E172D">
            <w:pPr>
              <w:rPr>
                <w:rFonts w:ascii="Arial"/>
                <w:sz w:val="21"/>
              </w:rPr>
            </w:pPr>
          </w:p>
        </w:tc>
      </w:tr>
      <w:tr w14:paraId="69D4E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7B7D01">
            <w:pPr>
              <w:spacing w:before="93" w:line="252" w:lineRule="exact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3、国有资本经营预算拨款收入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C4B49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33AAA">
            <w:pPr>
              <w:spacing w:before="93" w:line="252" w:lineRule="exact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、公共安全支出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2BACE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0DDB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2A9B77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5AAE7">
            <w:pPr>
              <w:rPr>
                <w:rFonts w:ascii="Arial"/>
                <w:sz w:val="21"/>
              </w:rPr>
            </w:pPr>
          </w:p>
        </w:tc>
      </w:tr>
      <w:tr w14:paraId="14932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36606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65502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A5815C">
            <w:pPr>
              <w:spacing w:before="93" w:line="253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、教育支出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F7F180">
            <w:pPr>
              <w:spacing w:before="113" w:line="213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9B410">
            <w:pPr>
              <w:spacing w:before="113" w:line="213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75C833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CCA4BA">
            <w:pPr>
              <w:rPr>
                <w:rFonts w:ascii="Arial"/>
                <w:sz w:val="21"/>
              </w:rPr>
            </w:pPr>
          </w:p>
        </w:tc>
      </w:tr>
      <w:tr w14:paraId="77B7C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868695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CF72E4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1C1D53">
            <w:pPr>
              <w:spacing w:before="93" w:line="252" w:lineRule="exact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、科学技术支出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461B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0334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DC06CF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719C5">
            <w:pPr>
              <w:rPr>
                <w:rFonts w:ascii="Arial"/>
                <w:sz w:val="21"/>
              </w:rPr>
            </w:pPr>
          </w:p>
        </w:tc>
      </w:tr>
      <w:tr w14:paraId="7F54C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1E6325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033764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D5F81">
            <w:pPr>
              <w:spacing w:before="94" w:line="252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、文化旅游体育与传媒支出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44F7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F6A3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E3F3A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79FF0">
            <w:pPr>
              <w:rPr>
                <w:rFonts w:ascii="Arial"/>
                <w:sz w:val="21"/>
              </w:rPr>
            </w:pPr>
          </w:p>
        </w:tc>
      </w:tr>
      <w:tr w14:paraId="387CF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DD113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64ADB2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0BA6EC">
            <w:pPr>
              <w:spacing w:before="94" w:line="252" w:lineRule="exact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会保障和就业支出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2457B4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A5BB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21EA11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E8B58">
            <w:pPr>
              <w:rPr>
                <w:rFonts w:ascii="Arial"/>
                <w:sz w:val="21"/>
              </w:rPr>
            </w:pPr>
          </w:p>
        </w:tc>
      </w:tr>
      <w:tr w14:paraId="3C3A3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3DD01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9369ED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3B054">
            <w:pPr>
              <w:spacing w:before="94" w:line="252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8、社会保险基金支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5815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CB11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781324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0E3C7E">
            <w:pPr>
              <w:rPr>
                <w:rFonts w:ascii="Arial"/>
                <w:sz w:val="21"/>
              </w:rPr>
            </w:pPr>
          </w:p>
        </w:tc>
      </w:tr>
      <w:tr w14:paraId="35891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0CC41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D79EC3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4D980">
            <w:pPr>
              <w:spacing w:before="94" w:line="252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卫生健康支出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1C20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E676C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45A4C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28ADC">
            <w:pPr>
              <w:rPr>
                <w:rFonts w:ascii="Arial"/>
                <w:sz w:val="21"/>
              </w:rPr>
            </w:pPr>
          </w:p>
        </w:tc>
      </w:tr>
      <w:tr w14:paraId="3839A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A215D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AF021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30E5F">
            <w:pPr>
              <w:spacing w:before="94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10、节能环保支</w:t>
            </w: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2BD4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0665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1BD51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D62C3">
            <w:pPr>
              <w:rPr>
                <w:rFonts w:ascii="Arial"/>
                <w:sz w:val="21"/>
              </w:rPr>
            </w:pPr>
          </w:p>
        </w:tc>
      </w:tr>
      <w:tr w14:paraId="42142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A3C152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CF3B1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8416E">
            <w:pPr>
              <w:spacing w:before="95" w:line="253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11、城乡社区支</w:t>
            </w: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A5B95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7F6E2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4CE9A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D5F3E">
            <w:pPr>
              <w:rPr>
                <w:rFonts w:ascii="Arial"/>
                <w:sz w:val="21"/>
              </w:rPr>
            </w:pPr>
          </w:p>
        </w:tc>
      </w:tr>
      <w:tr w14:paraId="0E5AE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9DB78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03E5BD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145B4">
            <w:pPr>
              <w:spacing w:before="95" w:line="253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12、农</w:t>
            </w: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林水支出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B17A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6E14B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7409C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85E8C5">
            <w:pPr>
              <w:rPr>
                <w:rFonts w:ascii="Arial"/>
                <w:sz w:val="21"/>
              </w:rPr>
            </w:pPr>
          </w:p>
        </w:tc>
      </w:tr>
      <w:tr w14:paraId="66616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DE451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7E4B17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D6AC12">
            <w:pPr>
              <w:spacing w:before="95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13、交通运输支</w:t>
            </w: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5BE5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6F7E4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C4415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A2349">
            <w:pPr>
              <w:rPr>
                <w:rFonts w:ascii="Arial"/>
                <w:sz w:val="21"/>
              </w:rPr>
            </w:pPr>
          </w:p>
        </w:tc>
      </w:tr>
      <w:tr w14:paraId="10AE6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441A5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B0D6CA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0FA522">
            <w:pPr>
              <w:spacing w:before="95" w:line="253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14、资源勘探工业信息等支出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32502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91C8C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F713A4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D2E023">
            <w:pPr>
              <w:rPr>
                <w:rFonts w:ascii="Arial"/>
                <w:sz w:val="21"/>
              </w:rPr>
            </w:pPr>
          </w:p>
        </w:tc>
      </w:tr>
      <w:tr w14:paraId="77A8A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8E567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79A9A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D59F77">
            <w:pPr>
              <w:spacing w:before="95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15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商业服务业等支出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82D9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40DB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8AA3AE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607CB">
            <w:pPr>
              <w:rPr>
                <w:rFonts w:ascii="Arial"/>
                <w:sz w:val="21"/>
              </w:rPr>
            </w:pPr>
          </w:p>
        </w:tc>
      </w:tr>
      <w:tr w14:paraId="0CA73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CD07DB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C4747D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155A11">
            <w:pPr>
              <w:spacing w:before="95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16、金融支出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20AC0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F80C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A8A2B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2421BA">
            <w:pPr>
              <w:rPr>
                <w:rFonts w:ascii="Arial"/>
                <w:sz w:val="21"/>
              </w:rPr>
            </w:pPr>
          </w:p>
        </w:tc>
      </w:tr>
      <w:tr w14:paraId="6BEC0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907A2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B6737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60F8B">
            <w:pPr>
              <w:spacing w:before="95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援助其他地区支出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F474E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0EFF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80E44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D938F5">
            <w:pPr>
              <w:rPr>
                <w:rFonts w:ascii="Arial"/>
                <w:sz w:val="21"/>
              </w:rPr>
            </w:pPr>
          </w:p>
        </w:tc>
      </w:tr>
      <w:tr w14:paraId="04477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1F22F4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C3CFD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75E8F8">
            <w:pPr>
              <w:spacing w:before="96" w:line="223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18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自然资源海洋气象等支出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7BCB9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3D80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D449B3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8FE5F">
            <w:pPr>
              <w:rPr>
                <w:rFonts w:ascii="Arial"/>
                <w:sz w:val="21"/>
              </w:rPr>
            </w:pPr>
          </w:p>
        </w:tc>
      </w:tr>
      <w:tr w14:paraId="43477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15E4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E1BF9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0CD8A">
            <w:pPr>
              <w:spacing w:before="96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19、住房保障支</w:t>
            </w: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3AA76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82F8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D1A5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36AA4">
            <w:pPr>
              <w:rPr>
                <w:rFonts w:ascii="Arial"/>
                <w:sz w:val="21"/>
              </w:rPr>
            </w:pPr>
          </w:p>
        </w:tc>
      </w:tr>
      <w:tr w14:paraId="32F36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29D67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0A7E8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3EF0C9">
            <w:pPr>
              <w:spacing w:before="96" w:line="252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粮油物资储备支出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D256B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B6742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EDB95E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91B94">
            <w:pPr>
              <w:rPr>
                <w:rFonts w:ascii="Arial"/>
                <w:sz w:val="21"/>
              </w:rPr>
            </w:pPr>
          </w:p>
        </w:tc>
      </w:tr>
      <w:tr w14:paraId="2C24B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CCA19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42A1C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BE5DB">
            <w:pPr>
              <w:spacing w:before="96" w:line="253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21、灾害防治及应急管理支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67B9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4EAC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2CFF8E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57D93">
            <w:pPr>
              <w:rPr>
                <w:rFonts w:ascii="Arial"/>
                <w:sz w:val="21"/>
              </w:rPr>
            </w:pPr>
          </w:p>
        </w:tc>
      </w:tr>
    </w:tbl>
    <w:p w14:paraId="2ABD7BEE">
      <w:pPr>
        <w:rPr>
          <w:rFonts w:ascii="Arial"/>
          <w:sz w:val="21"/>
        </w:rPr>
      </w:pPr>
    </w:p>
    <w:p w14:paraId="65400DE3">
      <w:pPr>
        <w:sectPr>
          <w:pgSz w:w="16838" w:h="11906"/>
          <w:pgMar w:top="951" w:right="1095" w:bottom="0" w:left="1072" w:header="0" w:footer="0" w:gutter="0"/>
          <w:cols w:space="720" w:num="1"/>
        </w:sectPr>
      </w:pPr>
    </w:p>
    <w:p w14:paraId="3627197D">
      <w:pPr>
        <w:spacing w:before="63" w:line="225" w:lineRule="auto"/>
        <w:ind w:left="50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023年财政拨款收支总体情况表</w:t>
      </w:r>
    </w:p>
    <w:p w14:paraId="51278366">
      <w:pPr>
        <w:spacing w:before="219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29" o:spid="_x0000_s1029" o:spt="202" type="#_x0000_t202" style="position:absolute;left:0pt;margin-left:682.3pt;margin-top:13.7pt;height:13.8pt;width:50.5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4B87EF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p w14:paraId="0A564D59">
      <w:pPr>
        <w:spacing w:line="48" w:lineRule="exact"/>
      </w:pPr>
    </w:p>
    <w:tbl>
      <w:tblPr>
        <w:tblStyle w:val="4"/>
        <w:tblW w:w="14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1708"/>
        <w:gridCol w:w="3387"/>
        <w:gridCol w:w="1708"/>
        <w:gridCol w:w="1483"/>
        <w:gridCol w:w="1483"/>
        <w:gridCol w:w="1491"/>
      </w:tblGrid>
      <w:tr w14:paraId="60972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41502">
            <w:pPr>
              <w:spacing w:before="160" w:line="229" w:lineRule="auto"/>
              <w:ind w:left="1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                   入</w:t>
            </w:r>
          </w:p>
        </w:tc>
        <w:tc>
          <w:tcPr>
            <w:tcW w:w="955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C64B1">
            <w:pPr>
              <w:spacing w:before="161" w:line="229" w:lineRule="auto"/>
              <w:ind w:left="36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支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出</w:t>
            </w:r>
          </w:p>
        </w:tc>
      </w:tr>
      <w:tr w14:paraId="425E8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9F7A6B">
            <w:pPr>
              <w:spacing w:before="109" w:line="229" w:lineRule="auto"/>
              <w:ind w:left="1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4EB715">
            <w:pPr>
              <w:spacing w:before="110" w:line="227" w:lineRule="auto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额</w:t>
            </w: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264839">
            <w:pPr>
              <w:spacing w:before="109" w:line="229" w:lineRule="auto"/>
              <w:ind w:left="1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F05B2B">
            <w:pPr>
              <w:spacing w:before="110" w:line="230" w:lineRule="auto"/>
              <w:ind w:left="6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480E15">
            <w:pPr>
              <w:spacing w:before="109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一般公共预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09EAA">
            <w:pPr>
              <w:spacing w:before="109" w:line="22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府性基金预算</w:t>
            </w: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157D89">
            <w:pPr>
              <w:spacing w:before="110" w:line="227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有资本经营预算</w:t>
            </w:r>
          </w:p>
        </w:tc>
      </w:tr>
      <w:tr w14:paraId="1827A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17AD8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A9EE9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390DE">
            <w:pPr>
              <w:spacing w:before="93" w:line="253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22、其他支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C75D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5E6F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5340D1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B0919">
            <w:pPr>
              <w:rPr>
                <w:rFonts w:ascii="Arial"/>
                <w:sz w:val="21"/>
              </w:rPr>
            </w:pPr>
          </w:p>
        </w:tc>
      </w:tr>
      <w:tr w14:paraId="79E47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6D192">
            <w:pPr>
              <w:spacing w:before="94" w:line="256" w:lineRule="exact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、上年结转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94D42C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CA564E">
            <w:pPr>
              <w:spacing w:before="94" w:line="256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、结转下年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59D50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DE6B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68E77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06E22">
            <w:pPr>
              <w:rPr>
                <w:rFonts w:ascii="Arial"/>
                <w:sz w:val="21"/>
              </w:rPr>
            </w:pPr>
          </w:p>
        </w:tc>
      </w:tr>
      <w:tr w14:paraId="43AFA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71029F">
            <w:pPr>
              <w:spacing w:before="95" w:line="224" w:lineRule="auto"/>
              <w:ind w:left="1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入 总 计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227025">
            <w:pPr>
              <w:spacing w:before="115" w:line="213" w:lineRule="auto"/>
              <w:ind w:left="8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2F42F">
            <w:pPr>
              <w:spacing w:before="95" w:line="225" w:lineRule="auto"/>
              <w:ind w:left="1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 出 总 计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46627">
            <w:pPr>
              <w:spacing w:before="115" w:line="213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888BA2">
            <w:pPr>
              <w:spacing w:before="115" w:line="213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90DD2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A7A91">
            <w:pPr>
              <w:rPr>
                <w:rFonts w:ascii="Arial"/>
                <w:sz w:val="21"/>
              </w:rPr>
            </w:pPr>
          </w:p>
        </w:tc>
      </w:tr>
    </w:tbl>
    <w:p w14:paraId="7D691548">
      <w:pPr>
        <w:spacing w:before="93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财政拨款的总收支情况。</w:t>
      </w:r>
    </w:p>
    <w:p w14:paraId="6813773E">
      <w:pPr>
        <w:sectPr>
          <w:pgSz w:w="16838" w:h="11906"/>
          <w:pgMar w:top="951" w:right="1095" w:bottom="0" w:left="1072" w:header="0" w:footer="0" w:gutter="0"/>
          <w:cols w:space="720" w:num="1"/>
        </w:sectPr>
      </w:pPr>
    </w:p>
    <w:p w14:paraId="39B07F6D">
      <w:pPr>
        <w:spacing w:before="63" w:line="225" w:lineRule="auto"/>
        <w:ind w:left="49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023年一般公共预算支出情况表</w:t>
      </w:r>
    </w:p>
    <w:p w14:paraId="287C361C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0" o:spid="_x0000_s1030" o:spt="202" type="#_x0000_t202" style="position:absolute;left:0pt;margin-left:678.55pt;margin-top:13.75pt;height:13.8pt;width:50.5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5F07BF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145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19"/>
        <w:gridCol w:w="1019"/>
        <w:gridCol w:w="4480"/>
        <w:gridCol w:w="2502"/>
        <w:gridCol w:w="2263"/>
        <w:gridCol w:w="2270"/>
      </w:tblGrid>
      <w:tr w14:paraId="66349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06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D45B77">
            <w:pPr>
              <w:spacing w:before="115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科目编码</w:t>
            </w:r>
          </w:p>
        </w:tc>
        <w:tc>
          <w:tcPr>
            <w:tcW w:w="44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83E422">
            <w:pPr>
              <w:spacing w:line="292" w:lineRule="auto"/>
              <w:rPr>
                <w:rFonts w:ascii="Arial"/>
                <w:sz w:val="21"/>
              </w:rPr>
            </w:pPr>
          </w:p>
          <w:p w14:paraId="63883DFC">
            <w:pPr>
              <w:spacing w:before="62" w:line="228" w:lineRule="auto"/>
              <w:ind w:left="1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能科目</w:t>
            </w:r>
          </w:p>
        </w:tc>
        <w:tc>
          <w:tcPr>
            <w:tcW w:w="25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4DA2E0F">
            <w:pPr>
              <w:spacing w:line="292" w:lineRule="auto"/>
              <w:rPr>
                <w:rFonts w:ascii="Arial"/>
                <w:sz w:val="21"/>
              </w:rPr>
            </w:pPr>
          </w:p>
          <w:p w14:paraId="79978182">
            <w:pPr>
              <w:spacing w:before="62" w:line="230" w:lineRule="auto"/>
              <w:ind w:left="9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计</w:t>
            </w:r>
          </w:p>
        </w:tc>
        <w:tc>
          <w:tcPr>
            <w:tcW w:w="226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889D36">
            <w:pPr>
              <w:spacing w:line="292" w:lineRule="auto"/>
              <w:rPr>
                <w:rFonts w:ascii="Arial"/>
                <w:sz w:val="21"/>
              </w:rPr>
            </w:pPr>
          </w:p>
          <w:p w14:paraId="54746CC5">
            <w:pPr>
              <w:spacing w:before="62" w:line="228" w:lineRule="auto"/>
              <w:ind w:left="7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基本支出</w:t>
            </w:r>
          </w:p>
        </w:tc>
        <w:tc>
          <w:tcPr>
            <w:tcW w:w="22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A7743F">
            <w:pPr>
              <w:spacing w:line="292" w:lineRule="auto"/>
              <w:rPr>
                <w:rFonts w:ascii="Arial"/>
                <w:sz w:val="21"/>
              </w:rPr>
            </w:pPr>
          </w:p>
          <w:p w14:paraId="107FBF43">
            <w:pPr>
              <w:spacing w:before="61" w:line="229" w:lineRule="auto"/>
              <w:ind w:left="7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目支出</w:t>
            </w:r>
          </w:p>
        </w:tc>
      </w:tr>
      <w:tr w14:paraId="02563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1CF1FB">
            <w:pPr>
              <w:spacing w:before="123" w:line="229" w:lineRule="auto"/>
              <w:ind w:left="4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AFE3A0">
            <w:pPr>
              <w:spacing w:before="124" w:line="230" w:lineRule="auto"/>
              <w:ind w:left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69D5C">
            <w:pPr>
              <w:spacing w:before="123" w:line="229" w:lineRule="auto"/>
              <w:ind w:left="4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44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A1BDC56"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A7082E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23E023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6852C8">
            <w:pPr>
              <w:rPr>
                <w:rFonts w:ascii="Arial"/>
                <w:sz w:val="21"/>
              </w:rPr>
            </w:pPr>
          </w:p>
        </w:tc>
      </w:tr>
      <w:tr w14:paraId="53EE3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7B4DA">
            <w:pPr>
              <w:spacing w:before="35" w:line="237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598385">
            <w:pPr>
              <w:spacing w:before="35" w:line="237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619DC">
            <w:pPr>
              <w:spacing w:before="35" w:line="237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2F7C86">
            <w:pPr>
              <w:spacing w:before="35" w:line="237" w:lineRule="auto"/>
              <w:ind w:left="2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25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CC8655">
            <w:pPr>
              <w:spacing w:before="66" w:line="193" w:lineRule="auto"/>
              <w:ind w:left="1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9031AC">
            <w:pPr>
              <w:spacing w:before="67" w:line="192" w:lineRule="auto"/>
              <w:ind w:left="10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2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9129C6">
            <w:pPr>
              <w:spacing w:before="66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 w14:paraId="3C85A0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358C6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7241F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FB058E">
            <w:pPr>
              <w:rPr>
                <w:rFonts w:ascii="Arial"/>
                <w:sz w:val="21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5682BE">
            <w:pPr>
              <w:spacing w:before="156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25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4C55FA">
            <w:pPr>
              <w:spacing w:before="188" w:line="21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2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7C4F5">
            <w:pPr>
              <w:spacing w:before="186" w:line="216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,927.00</w:t>
            </w:r>
          </w:p>
        </w:tc>
        <w:tc>
          <w:tcPr>
            <w:tcW w:w="22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944EE">
            <w:pPr>
              <w:spacing w:before="188" w:line="213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3,808.0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</w:tr>
      <w:tr w14:paraId="6AA0C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CA2277">
            <w:pPr>
              <w:spacing w:before="188" w:line="191" w:lineRule="auto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7BBF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71136">
            <w:pPr>
              <w:rPr>
                <w:rFonts w:ascii="Arial"/>
                <w:sz w:val="21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DC0CEF">
            <w:pPr>
              <w:spacing w:before="156" w:line="22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育支出</w:t>
            </w:r>
          </w:p>
        </w:tc>
        <w:tc>
          <w:tcPr>
            <w:tcW w:w="25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4D1DC2">
            <w:pPr>
              <w:spacing w:before="189" w:line="21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2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5ED4E">
            <w:pPr>
              <w:spacing w:before="187" w:line="216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,927.00</w:t>
            </w:r>
          </w:p>
        </w:tc>
        <w:tc>
          <w:tcPr>
            <w:tcW w:w="22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CFF71">
            <w:pPr>
              <w:spacing w:before="189" w:line="213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3,808.0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</w:tr>
      <w:tr w14:paraId="4FD5A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DB393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A42ABE">
            <w:pPr>
              <w:spacing w:before="189" w:line="191" w:lineRule="auto"/>
              <w:ind w:left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DCCB5">
            <w:pPr>
              <w:rPr>
                <w:rFonts w:ascii="Arial"/>
                <w:sz w:val="21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BE2A0C">
            <w:pPr>
              <w:spacing w:before="158" w:line="22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他教育支出</w:t>
            </w:r>
          </w:p>
        </w:tc>
        <w:tc>
          <w:tcPr>
            <w:tcW w:w="25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6E593">
            <w:pPr>
              <w:spacing w:before="190" w:line="21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2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F5869">
            <w:pPr>
              <w:spacing w:before="188" w:line="216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,927.00</w:t>
            </w:r>
          </w:p>
        </w:tc>
        <w:tc>
          <w:tcPr>
            <w:tcW w:w="22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55299B">
            <w:pPr>
              <w:spacing w:before="190" w:line="213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3,808.0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</w:tr>
      <w:tr w14:paraId="4450F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02387">
            <w:pPr>
              <w:spacing w:before="190" w:line="191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B0535">
            <w:pPr>
              <w:spacing w:before="190" w:line="191" w:lineRule="auto"/>
              <w:ind w:left="5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F5E1F9">
            <w:pPr>
              <w:spacing w:before="190" w:line="191" w:lineRule="auto"/>
              <w:ind w:left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F9D1B1">
            <w:pPr>
              <w:spacing w:before="159" w:line="226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他教育支出</w:t>
            </w:r>
          </w:p>
        </w:tc>
        <w:tc>
          <w:tcPr>
            <w:tcW w:w="25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28C83">
            <w:pPr>
              <w:spacing w:before="191" w:line="21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5,735.0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2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BAD71">
            <w:pPr>
              <w:spacing w:before="189" w:line="216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,927.00</w:t>
            </w:r>
          </w:p>
        </w:tc>
        <w:tc>
          <w:tcPr>
            <w:tcW w:w="22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5050F2">
            <w:pPr>
              <w:spacing w:before="191" w:line="213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3,808.0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</w:tr>
    </w:tbl>
    <w:p w14:paraId="22617F7F">
      <w:pPr>
        <w:spacing w:before="48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本年度一般公共预算支出情况。</w:t>
      </w:r>
    </w:p>
    <w:p w14:paraId="5D533834">
      <w:pPr>
        <w:sectPr>
          <w:pgSz w:w="16838" w:h="11906"/>
          <w:pgMar w:top="1011" w:right="1170" w:bottom="0" w:left="1072" w:header="0" w:footer="0" w:gutter="0"/>
          <w:cols w:space="720" w:num="1"/>
        </w:sectPr>
      </w:pPr>
    </w:p>
    <w:p w14:paraId="520DDBFD">
      <w:pPr>
        <w:spacing w:before="63" w:line="225" w:lineRule="auto"/>
        <w:ind w:left="46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0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023年一般公共预算基本支出情况表</w:t>
      </w:r>
    </w:p>
    <w:p w14:paraId="58453C1E">
      <w:pPr>
        <w:spacing w:before="279" w:line="218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1" o:spid="_x0000_s1031" o:spt="202" type="#_x0000_t202" style="position:absolute;left:0pt;margin-left:684.55pt;margin-top:12.95pt;height:13.8pt;width:46.0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C69262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>单位:万元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14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4360"/>
        <w:gridCol w:w="2877"/>
        <w:gridCol w:w="2517"/>
        <w:gridCol w:w="2540"/>
      </w:tblGrid>
      <w:tr w14:paraId="608C7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3017E">
            <w:pPr>
              <w:spacing w:before="160" w:line="228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济科目编码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9D2F00">
            <w:pPr>
              <w:spacing w:before="160" w:line="228" w:lineRule="auto"/>
              <w:ind w:left="1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济科目名称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56551">
            <w:pPr>
              <w:spacing w:before="161" w:line="230" w:lineRule="auto"/>
              <w:ind w:left="1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707DE">
            <w:pPr>
              <w:spacing w:before="160" w:line="22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员类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C4FF8E">
            <w:pPr>
              <w:spacing w:before="160" w:line="22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用经费</w:t>
            </w:r>
          </w:p>
        </w:tc>
      </w:tr>
      <w:tr w14:paraId="0511B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659A77">
            <w:pPr>
              <w:spacing w:before="34" w:line="261" w:lineRule="exact"/>
              <w:ind w:left="10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*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EF84F7">
            <w:pPr>
              <w:spacing w:before="34" w:line="261" w:lineRule="exact"/>
              <w:ind w:left="20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*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29B6BF">
            <w:pPr>
              <w:spacing w:before="65" w:line="193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68E574">
            <w:pPr>
              <w:spacing w:before="66" w:line="192" w:lineRule="auto"/>
              <w:ind w:left="1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10563">
            <w:pPr>
              <w:spacing w:before="65" w:line="191" w:lineRule="auto"/>
              <w:ind w:left="1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 w14:paraId="43DB7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38879">
            <w:pPr>
              <w:rPr>
                <w:rFonts w:ascii="Arial"/>
                <w:sz w:val="21"/>
              </w:rPr>
            </w:pP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B00F9">
            <w:pPr>
              <w:spacing w:before="154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E42F6">
            <w:pPr>
              <w:spacing w:before="184" w:line="216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,927.00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894BCD">
            <w:pPr>
              <w:spacing w:before="184" w:line="216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,813.83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828CFD">
            <w:pPr>
              <w:spacing w:before="184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13.17</w:t>
            </w:r>
          </w:p>
        </w:tc>
      </w:tr>
      <w:tr w14:paraId="56E32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DF057">
            <w:pPr>
              <w:spacing w:before="185" w:line="19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301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5B5CFA">
            <w:pPr>
              <w:spacing w:before="155" w:line="22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工资福利支出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7C195">
            <w:pPr>
              <w:spacing w:before="185" w:line="216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,610.31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E3B14">
            <w:pPr>
              <w:spacing w:before="185" w:line="216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,610.31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3D854">
            <w:pPr>
              <w:rPr>
                <w:rFonts w:ascii="Arial"/>
                <w:sz w:val="21"/>
              </w:rPr>
            </w:pPr>
          </w:p>
        </w:tc>
      </w:tr>
      <w:tr w14:paraId="1F5A6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11AB88">
            <w:pPr>
              <w:spacing w:before="186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2C49C">
            <w:pPr>
              <w:spacing w:before="156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基本工资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63C3F">
            <w:pPr>
              <w:spacing w:before="187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411.2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C9A04">
            <w:pPr>
              <w:spacing w:before="187" w:line="193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411.2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E2E58">
            <w:pPr>
              <w:rPr>
                <w:rFonts w:ascii="Arial"/>
                <w:sz w:val="21"/>
              </w:rPr>
            </w:pPr>
          </w:p>
        </w:tc>
      </w:tr>
      <w:tr w14:paraId="46D8B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5B58E7">
            <w:pPr>
              <w:spacing w:before="186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0102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0148D9">
            <w:pPr>
              <w:spacing w:before="155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津贴补贴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5638B4">
            <w:pPr>
              <w:spacing w:before="187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2.94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AE004">
            <w:pPr>
              <w:spacing w:before="187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2.94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F3029">
            <w:pPr>
              <w:rPr>
                <w:rFonts w:ascii="Arial"/>
                <w:sz w:val="21"/>
              </w:rPr>
            </w:pPr>
          </w:p>
        </w:tc>
      </w:tr>
      <w:tr w14:paraId="44EF1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0A3AA">
            <w:pPr>
              <w:spacing w:before="187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0107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81E2CD">
            <w:pPr>
              <w:spacing w:before="156"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效工资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A1E75">
            <w:pPr>
              <w:spacing w:before="187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319.03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806AA">
            <w:pPr>
              <w:spacing w:before="187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319.03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372C7A">
            <w:pPr>
              <w:rPr>
                <w:rFonts w:ascii="Arial"/>
                <w:sz w:val="21"/>
              </w:rPr>
            </w:pPr>
          </w:p>
        </w:tc>
      </w:tr>
      <w:tr w14:paraId="6112B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5650F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0108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DE7AD">
            <w:pPr>
              <w:spacing w:before="157" w:line="22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14FCC5">
            <w:pPr>
              <w:spacing w:before="188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80.35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F47F6">
            <w:pPr>
              <w:spacing w:before="188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80.35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3241E">
            <w:pPr>
              <w:rPr>
                <w:rFonts w:ascii="Arial"/>
                <w:sz w:val="21"/>
              </w:rPr>
            </w:pPr>
          </w:p>
        </w:tc>
      </w:tr>
      <w:tr w14:paraId="6C55D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C27477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399471">
            <w:pPr>
              <w:spacing w:before="157" w:line="22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业年金缴费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1A69A2">
            <w:pPr>
              <w:spacing w:before="189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2.00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55F2D1">
            <w:pPr>
              <w:spacing w:before="189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2.00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CE6A90">
            <w:pPr>
              <w:rPr>
                <w:rFonts w:ascii="Arial"/>
                <w:sz w:val="21"/>
              </w:rPr>
            </w:pPr>
          </w:p>
        </w:tc>
      </w:tr>
      <w:tr w14:paraId="2CBEF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40C14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0110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2E478">
            <w:pPr>
              <w:spacing w:before="157" w:line="22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基本医疗保险缴费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CF344">
            <w:pPr>
              <w:spacing w:before="189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2.00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365EE">
            <w:pPr>
              <w:spacing w:before="189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2.00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526CBE">
            <w:pPr>
              <w:rPr>
                <w:rFonts w:ascii="Arial"/>
                <w:sz w:val="21"/>
              </w:rPr>
            </w:pPr>
          </w:p>
        </w:tc>
      </w:tr>
      <w:tr w14:paraId="22AE4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6D101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0111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6977DF">
            <w:pPr>
              <w:spacing w:before="157" w:line="228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公务员医疗补助缴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05FF15">
            <w:pPr>
              <w:spacing w:before="188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61.70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ED7DE">
            <w:pPr>
              <w:spacing w:before="188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61.70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D2BAEC">
            <w:pPr>
              <w:rPr>
                <w:rFonts w:ascii="Arial"/>
                <w:sz w:val="21"/>
              </w:rPr>
            </w:pPr>
          </w:p>
        </w:tc>
      </w:tr>
      <w:tr w14:paraId="0DFEF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E97B9B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0112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8B2D3">
            <w:pPr>
              <w:spacing w:before="158" w:line="225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他社会保障缴费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A1A377">
            <w:pPr>
              <w:spacing w:before="189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4.90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9D4244">
            <w:pPr>
              <w:spacing w:before="189" w:line="193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4.90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E7C02">
            <w:pPr>
              <w:rPr>
                <w:rFonts w:ascii="Arial"/>
                <w:sz w:val="21"/>
              </w:rPr>
            </w:pPr>
          </w:p>
        </w:tc>
      </w:tr>
      <w:tr w14:paraId="3AA32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FCCCB4">
            <w:pPr>
              <w:spacing w:before="189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0113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56151">
            <w:pPr>
              <w:spacing w:before="158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C6C40">
            <w:pPr>
              <w:spacing w:before="189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406.1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805653">
            <w:pPr>
              <w:spacing w:before="189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406.1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B4C54">
            <w:pPr>
              <w:rPr>
                <w:rFonts w:ascii="Arial"/>
                <w:sz w:val="21"/>
              </w:rPr>
            </w:pPr>
          </w:p>
        </w:tc>
      </w:tr>
      <w:tr w14:paraId="13206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CE8F63">
            <w:pPr>
              <w:spacing w:before="190" w:line="191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302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35B3E">
            <w:pPr>
              <w:spacing w:before="158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商品和服务支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ED40D">
            <w:pPr>
              <w:spacing w:before="189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13.17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E5EDE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5F810E">
            <w:pPr>
              <w:spacing w:before="189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13.17</w:t>
            </w:r>
          </w:p>
        </w:tc>
      </w:tr>
      <w:tr w14:paraId="3A7FA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F4894B">
            <w:pPr>
              <w:spacing w:before="189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0201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2B8F1A">
            <w:pPr>
              <w:spacing w:before="158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办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0C0710">
            <w:pPr>
              <w:spacing w:before="190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740F4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18EF19">
            <w:pPr>
              <w:spacing w:before="190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</w:p>
        </w:tc>
      </w:tr>
      <w:tr w14:paraId="06964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F14902">
            <w:pPr>
              <w:spacing w:before="190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0228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AB955F">
            <w:pPr>
              <w:spacing w:before="159" w:line="225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会经费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1E10AE">
            <w:pPr>
              <w:spacing w:before="190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.97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DD704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1D62BA">
            <w:pPr>
              <w:spacing w:before="190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.97</w:t>
            </w:r>
          </w:p>
        </w:tc>
      </w:tr>
      <w:tr w14:paraId="72B43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CB4AF5">
            <w:pPr>
              <w:spacing w:before="190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0229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3E31B">
            <w:pPr>
              <w:spacing w:before="158" w:line="22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福利费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461C98">
            <w:pPr>
              <w:spacing w:before="191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4.2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F3144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946DE">
            <w:pPr>
              <w:spacing w:before="191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4.2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</w:p>
        </w:tc>
      </w:tr>
      <w:tr w14:paraId="3B1C8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FC4C2">
            <w:pPr>
              <w:spacing w:before="190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0299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7633C">
            <w:pPr>
              <w:spacing w:before="159" w:line="22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他商品和服务支出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E0106">
            <w:pPr>
              <w:spacing w:before="190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0.00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764BD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293963">
            <w:pPr>
              <w:spacing w:before="190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0.00</w:t>
            </w:r>
          </w:p>
        </w:tc>
      </w:tr>
    </w:tbl>
    <w:p w14:paraId="48E69767">
      <w:pPr>
        <w:rPr>
          <w:rFonts w:ascii="Arial"/>
          <w:sz w:val="21"/>
        </w:rPr>
      </w:pPr>
    </w:p>
    <w:p w14:paraId="56D5222C">
      <w:pPr>
        <w:sectPr>
          <w:pgSz w:w="16838" w:h="11906"/>
          <w:pgMar w:top="1011" w:right="1140" w:bottom="0" w:left="1072" w:header="0" w:footer="0" w:gutter="0"/>
          <w:cols w:space="720" w:num="1"/>
        </w:sectPr>
      </w:pPr>
    </w:p>
    <w:p w14:paraId="702BE2B5">
      <w:pPr>
        <w:spacing w:before="63" w:line="225" w:lineRule="auto"/>
        <w:ind w:left="46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0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023年一般公共预算基本支出情况表</w:t>
      </w:r>
    </w:p>
    <w:p w14:paraId="2B4AB905">
      <w:pPr>
        <w:spacing w:before="279" w:line="218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2" o:spid="_x0000_s1032" o:spt="202" type="#_x0000_t202" style="position:absolute;left:0pt;margin-left:684.55pt;margin-top:12.95pt;height:13.8pt;width:46.0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40AF48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>单位:万元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14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4360"/>
        <w:gridCol w:w="2877"/>
        <w:gridCol w:w="2517"/>
        <w:gridCol w:w="2540"/>
      </w:tblGrid>
      <w:tr w14:paraId="670D8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4D5825">
            <w:pPr>
              <w:spacing w:before="160" w:line="228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济科目编码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25227">
            <w:pPr>
              <w:spacing w:before="160" w:line="228" w:lineRule="auto"/>
              <w:ind w:left="1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济科目名称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DB2FAF">
            <w:pPr>
              <w:spacing w:before="161" w:line="230" w:lineRule="auto"/>
              <w:ind w:left="1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9C607">
            <w:pPr>
              <w:spacing w:before="160" w:line="22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员类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F84B0C">
            <w:pPr>
              <w:spacing w:before="160" w:line="22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用经费</w:t>
            </w:r>
          </w:p>
        </w:tc>
      </w:tr>
      <w:tr w14:paraId="6A907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734BE">
            <w:pPr>
              <w:spacing w:before="34" w:line="261" w:lineRule="exact"/>
              <w:ind w:left="10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*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0F9DF">
            <w:pPr>
              <w:spacing w:before="34" w:line="261" w:lineRule="exact"/>
              <w:ind w:left="20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*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7DA20">
            <w:pPr>
              <w:spacing w:before="65" w:line="193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283EB">
            <w:pPr>
              <w:spacing w:before="66" w:line="192" w:lineRule="auto"/>
              <w:ind w:left="1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A51B3">
            <w:pPr>
              <w:spacing w:before="65" w:line="191" w:lineRule="auto"/>
              <w:ind w:left="1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 w14:paraId="0F334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E3D83">
            <w:pPr>
              <w:spacing w:before="185" w:line="191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303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BB8F7">
            <w:pPr>
              <w:spacing w:before="15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个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人和家庭的补助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FD08E1">
            <w:pPr>
              <w:spacing w:before="185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03.52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86493B">
            <w:pPr>
              <w:spacing w:before="185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03.52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8E0DF">
            <w:pPr>
              <w:rPr>
                <w:rFonts w:ascii="Arial"/>
                <w:sz w:val="21"/>
              </w:rPr>
            </w:pPr>
          </w:p>
        </w:tc>
      </w:tr>
      <w:tr w14:paraId="65481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130D3">
            <w:pPr>
              <w:spacing w:before="185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0301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F4E9C">
            <w:pPr>
              <w:spacing w:before="154" w:line="22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离休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00B59F">
            <w:pPr>
              <w:spacing w:before="186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4.22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FC00F">
            <w:pPr>
              <w:spacing w:before="186" w:line="193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4.22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B6930">
            <w:pPr>
              <w:rPr>
                <w:rFonts w:ascii="Arial"/>
                <w:sz w:val="21"/>
              </w:rPr>
            </w:pPr>
          </w:p>
        </w:tc>
      </w:tr>
      <w:tr w14:paraId="34FB7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29205">
            <w:pPr>
              <w:spacing w:before="187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0302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897743">
            <w:pPr>
              <w:spacing w:before="155" w:line="22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休费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CED05B">
            <w:pPr>
              <w:spacing w:before="186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36.90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8B4E5">
            <w:pPr>
              <w:spacing w:before="186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36.90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1062FA">
            <w:pPr>
              <w:rPr>
                <w:rFonts w:ascii="Arial"/>
                <w:sz w:val="21"/>
              </w:rPr>
            </w:pPr>
          </w:p>
        </w:tc>
      </w:tr>
      <w:tr w14:paraId="173D9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C24EC">
            <w:pPr>
              <w:spacing w:before="188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0305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87745">
            <w:pPr>
              <w:spacing w:before="157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活补助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7B6E8">
            <w:pPr>
              <w:spacing w:before="188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.90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2B6AE">
            <w:pPr>
              <w:spacing w:before="188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.90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AA5D56">
            <w:pPr>
              <w:rPr>
                <w:rFonts w:ascii="Arial"/>
                <w:sz w:val="21"/>
              </w:rPr>
            </w:pPr>
          </w:p>
        </w:tc>
      </w:tr>
      <w:tr w14:paraId="31B7A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471AF">
            <w:pPr>
              <w:spacing w:before="189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0399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1CD1C">
            <w:pPr>
              <w:spacing w:before="158" w:line="22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对个人和家庭的补助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1AD87">
            <w:pPr>
              <w:spacing w:before="188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1.50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C1DA2">
            <w:pPr>
              <w:spacing w:before="188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1.50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A37D7C">
            <w:pPr>
              <w:rPr>
                <w:rFonts w:ascii="Arial"/>
                <w:sz w:val="21"/>
              </w:rPr>
            </w:pPr>
          </w:p>
        </w:tc>
      </w:tr>
    </w:tbl>
    <w:p w14:paraId="78CCF375">
      <w:pPr>
        <w:spacing w:before="48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本年度一般公共预算基本支出情况。</w:t>
      </w:r>
    </w:p>
    <w:p w14:paraId="2B7306DB">
      <w:pPr>
        <w:sectPr>
          <w:pgSz w:w="16838" w:h="11906"/>
          <w:pgMar w:top="1011" w:right="1140" w:bottom="0" w:left="1072" w:header="0" w:footer="0" w:gutter="0"/>
          <w:cols w:space="720" w:num="1"/>
        </w:sectPr>
      </w:pPr>
    </w:p>
    <w:p w14:paraId="6D439617">
      <w:pPr>
        <w:spacing w:before="63" w:line="225" w:lineRule="auto"/>
        <w:ind w:left="40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4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023年一般公共预算“三公”经费支出情况表</w:t>
      </w:r>
    </w:p>
    <w:p w14:paraId="4577CDAE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3" o:spid="_x0000_s1033" o:spt="202" type="#_x0000_t202" style="position:absolute;left:0pt;margin-left:684.55pt;margin-top:13.75pt;height:13.8pt;width:50.5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93C77D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146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4"/>
        <w:gridCol w:w="2008"/>
        <w:gridCol w:w="1873"/>
        <w:gridCol w:w="1858"/>
        <w:gridCol w:w="1873"/>
        <w:gridCol w:w="1858"/>
        <w:gridCol w:w="1865"/>
      </w:tblGrid>
      <w:tr w14:paraId="00DFB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4B87045">
            <w:pPr>
              <w:spacing w:line="250" w:lineRule="auto"/>
              <w:rPr>
                <w:rFonts w:ascii="Arial"/>
                <w:sz w:val="21"/>
              </w:rPr>
            </w:pPr>
          </w:p>
          <w:p w14:paraId="7EAB502E">
            <w:pPr>
              <w:spacing w:line="250" w:lineRule="auto"/>
              <w:rPr>
                <w:rFonts w:ascii="Arial"/>
                <w:sz w:val="21"/>
              </w:rPr>
            </w:pPr>
          </w:p>
          <w:p w14:paraId="04C242BA">
            <w:pPr>
              <w:spacing w:before="62" w:line="22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门名称</w:t>
            </w:r>
          </w:p>
        </w:tc>
        <w:tc>
          <w:tcPr>
            <w:tcW w:w="1133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40E0F9">
            <w:pPr>
              <w:spacing w:before="175" w:line="228" w:lineRule="auto"/>
              <w:ind w:left="4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三公经费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(决) 算数 (财政拨款)</w:t>
            </w:r>
          </w:p>
        </w:tc>
      </w:tr>
      <w:tr w14:paraId="16189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08732E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F4959">
            <w:pPr>
              <w:spacing w:before="275" w:line="230" w:lineRule="auto"/>
              <w:ind w:left="8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B3A10F">
            <w:pPr>
              <w:spacing w:before="274" w:line="228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公务接待费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0E3BF">
            <w:pPr>
              <w:spacing w:before="274" w:line="228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因公出国 (境) 费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0257F5">
            <w:pPr>
              <w:spacing w:before="155" w:line="248" w:lineRule="auto"/>
              <w:ind w:left="852" w:right="44" w:hanging="7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公务用车购置及运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C5A736">
            <w:pPr>
              <w:spacing w:before="275" w:line="226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中：公务用车购置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A70ACB">
            <w:pPr>
              <w:spacing w:before="155" w:line="248" w:lineRule="auto"/>
              <w:ind w:left="842" w:right="47" w:hanging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中：公务用车运行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</w:tr>
      <w:tr w14:paraId="0851B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3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A234B">
            <w:pPr>
              <w:spacing w:before="183" w:line="226" w:lineRule="auto"/>
              <w:ind w:left="1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2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D706DF">
            <w:pPr>
              <w:spacing w:before="203" w:line="192" w:lineRule="auto"/>
              <w:ind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04AE4F">
            <w:pPr>
              <w:spacing w:before="202" w:line="193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1.00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6D89B1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7FC22C">
            <w:pPr>
              <w:spacing w:before="202" w:line="191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.00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F6751B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4B7F24">
            <w:pPr>
              <w:spacing w:before="202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.00</w:t>
            </w:r>
          </w:p>
        </w:tc>
      </w:tr>
      <w:tr w14:paraId="795FC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3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A0B667">
            <w:pPr>
              <w:spacing w:before="177" w:line="223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长沙市青少年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宫</w:t>
            </w:r>
          </w:p>
        </w:tc>
        <w:tc>
          <w:tcPr>
            <w:tcW w:w="2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37A83">
            <w:pPr>
              <w:spacing w:before="189" w:line="192" w:lineRule="auto"/>
              <w:ind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4.0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4776DD">
            <w:pPr>
              <w:spacing w:before="188" w:line="193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1.00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286CE8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F0F298">
            <w:pPr>
              <w:spacing w:before="188" w:line="191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.00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69C5BC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12B41D">
            <w:pPr>
              <w:spacing w:before="188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.00</w:t>
            </w:r>
          </w:p>
        </w:tc>
      </w:tr>
    </w:tbl>
    <w:p w14:paraId="4C4BC5A5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 2023 年公共财政拨款"三公"经费情况，此表如无数字则表示单位无该项支出。</w:t>
      </w:r>
    </w:p>
    <w:p w14:paraId="17527529">
      <w:pPr>
        <w:sectPr>
          <w:pgSz w:w="16838" w:h="11906"/>
          <w:pgMar w:top="1011" w:right="1110" w:bottom="0" w:left="1012" w:header="0" w:footer="0" w:gutter="0"/>
          <w:cols w:space="720" w:num="1"/>
        </w:sectPr>
      </w:pPr>
    </w:p>
    <w:p w14:paraId="6AF686CE">
      <w:pPr>
        <w:spacing w:before="64" w:line="224" w:lineRule="auto"/>
        <w:ind w:left="48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023年政府性基金预算支出情况表</w:t>
      </w:r>
    </w:p>
    <w:p w14:paraId="58D79E06">
      <w:pPr>
        <w:spacing w:before="296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4" o:spid="_x0000_s1034" o:spt="202" type="#_x0000_t202" style="position:absolute;left:0pt;margin-left:682.3pt;margin-top:13.8pt;height:13.8pt;width:50.5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A9B6CF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14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974"/>
        <w:gridCol w:w="974"/>
        <w:gridCol w:w="4316"/>
        <w:gridCol w:w="2622"/>
        <w:gridCol w:w="2382"/>
        <w:gridCol w:w="2405"/>
      </w:tblGrid>
      <w:tr w14:paraId="0C66E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1" w:hRule="atLeast"/>
        </w:trPr>
        <w:tc>
          <w:tcPr>
            <w:tcW w:w="292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ECA1E">
            <w:pPr>
              <w:spacing w:before="115" w:line="228" w:lineRule="auto"/>
              <w:ind w:left="10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科目编码</w:t>
            </w:r>
          </w:p>
        </w:tc>
        <w:tc>
          <w:tcPr>
            <w:tcW w:w="43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2BC9954">
            <w:pPr>
              <w:spacing w:line="292" w:lineRule="auto"/>
              <w:rPr>
                <w:rFonts w:ascii="Arial"/>
                <w:sz w:val="21"/>
              </w:rPr>
            </w:pPr>
          </w:p>
          <w:p w14:paraId="7A453D52">
            <w:pPr>
              <w:spacing w:before="62" w:line="228" w:lineRule="auto"/>
              <w:ind w:left="18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能科目</w:t>
            </w:r>
          </w:p>
        </w:tc>
        <w:tc>
          <w:tcPr>
            <w:tcW w:w="262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6CDDB07">
            <w:pPr>
              <w:spacing w:line="292" w:lineRule="auto"/>
              <w:rPr>
                <w:rFonts w:ascii="Arial"/>
                <w:sz w:val="21"/>
              </w:rPr>
            </w:pPr>
          </w:p>
          <w:p w14:paraId="772C66AC">
            <w:pPr>
              <w:spacing w:before="62" w:line="230" w:lineRule="auto"/>
              <w:ind w:left="10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计</w:t>
            </w:r>
          </w:p>
        </w:tc>
        <w:tc>
          <w:tcPr>
            <w:tcW w:w="23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5871354">
            <w:pPr>
              <w:spacing w:line="292" w:lineRule="auto"/>
              <w:rPr>
                <w:rFonts w:ascii="Arial"/>
                <w:sz w:val="21"/>
              </w:rPr>
            </w:pPr>
          </w:p>
          <w:p w14:paraId="622C9485">
            <w:pPr>
              <w:spacing w:before="62" w:line="228" w:lineRule="auto"/>
              <w:ind w:left="7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基本支出</w:t>
            </w:r>
          </w:p>
        </w:tc>
        <w:tc>
          <w:tcPr>
            <w:tcW w:w="240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8B545C">
            <w:pPr>
              <w:spacing w:line="292" w:lineRule="auto"/>
              <w:rPr>
                <w:rFonts w:ascii="Arial"/>
                <w:sz w:val="21"/>
              </w:rPr>
            </w:pPr>
          </w:p>
          <w:p w14:paraId="4DAE4664">
            <w:pPr>
              <w:spacing w:before="61" w:line="22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目支出</w:t>
            </w:r>
          </w:p>
        </w:tc>
      </w:tr>
      <w:tr w14:paraId="4D8DB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57DA60">
            <w:pPr>
              <w:spacing w:before="124" w:line="229" w:lineRule="auto"/>
              <w:ind w:left="3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7ABD5">
            <w:pPr>
              <w:spacing w:before="125" w:line="230" w:lineRule="auto"/>
              <w:ind w:left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90232">
            <w:pPr>
              <w:spacing w:before="124" w:line="22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43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3CE1CF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1510D6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BA5A2E"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236925B">
            <w:pPr>
              <w:rPr>
                <w:rFonts w:ascii="Arial"/>
                <w:sz w:val="21"/>
              </w:rPr>
            </w:pPr>
          </w:p>
        </w:tc>
      </w:tr>
      <w:tr w14:paraId="68170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BAE20">
            <w:pPr>
              <w:spacing w:before="36" w:line="236" w:lineRule="auto"/>
              <w:ind w:left="374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215A4">
            <w:pPr>
              <w:spacing w:before="36" w:line="236" w:lineRule="auto"/>
              <w:ind w:left="36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93844">
            <w:pPr>
              <w:spacing w:before="36" w:line="236" w:lineRule="auto"/>
              <w:ind w:left="369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4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7974B">
            <w:pPr>
              <w:spacing w:before="36" w:line="236" w:lineRule="auto"/>
              <w:ind w:left="205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70558C">
            <w:pPr>
              <w:spacing w:before="67" w:line="193" w:lineRule="auto"/>
              <w:ind w:left="1275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29A4F1">
            <w:pPr>
              <w:spacing w:before="68" w:line="192" w:lineRule="auto"/>
              <w:ind w:left="1145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2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412CB2">
            <w:pPr>
              <w:spacing w:before="67" w:line="191" w:lineRule="auto"/>
              <w:ind w:left="115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0</w:t>
            </w:r>
          </w:p>
        </w:tc>
      </w:tr>
      <w:tr w14:paraId="2B6EC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90D5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506C9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CC846B">
            <w:pPr>
              <w:rPr>
                <w:rFonts w:ascii="Arial"/>
                <w:sz w:val="21"/>
              </w:rPr>
            </w:pPr>
          </w:p>
        </w:tc>
        <w:tc>
          <w:tcPr>
            <w:tcW w:w="4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A8FD8A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87232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846E0"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15BC85">
            <w:pPr>
              <w:rPr>
                <w:rFonts w:ascii="Arial"/>
                <w:sz w:val="21"/>
              </w:rPr>
            </w:pPr>
          </w:p>
        </w:tc>
      </w:tr>
    </w:tbl>
    <w:p w14:paraId="69437C0B">
      <w:pPr>
        <w:spacing w:before="48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本年度政府性基金预算收入支出情况，此表如无数字则表示单位无该项支出。</w:t>
      </w:r>
    </w:p>
    <w:p w14:paraId="78386AA1">
      <w:pPr>
        <w:sectPr>
          <w:pgSz w:w="16838" w:h="11906"/>
          <w:pgMar w:top="1011" w:right="1095" w:bottom="0" w:left="1072" w:header="0" w:footer="0" w:gutter="0"/>
          <w:cols w:space="720" w:num="1"/>
        </w:sectPr>
      </w:pPr>
    </w:p>
    <w:p w14:paraId="2C35AFD8">
      <w:pPr>
        <w:spacing w:before="61" w:line="184" w:lineRule="auto"/>
        <w:ind w:left="10311"/>
        <w:rPr>
          <w:rFonts w:ascii="微软雅黑" w:hAnsi="微软雅黑" w:eastAsia="微软雅黑" w:cs="微软雅黑"/>
          <w:sz w:val="31"/>
          <w:szCs w:val="31"/>
        </w:rPr>
      </w:pPr>
      <w:bookmarkStart w:id="0" w:name="OLE_LINK1"/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23年项目支出绩效目标表</w:t>
      </w:r>
    </w:p>
    <w:p w14:paraId="59941B23">
      <w:pPr>
        <w:spacing w:before="233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5" o:spid="_x0000_s1035" o:spt="202" type="#_x0000_t202" style="position:absolute;left:0pt;margin-left:1172.05pt;margin-top:10.65pt;height:13.8pt;width:50.5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F02EE3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5C58A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52D047B">
            <w:pPr>
              <w:spacing w:line="396" w:lineRule="auto"/>
              <w:rPr>
                <w:rFonts w:ascii="Arial"/>
                <w:sz w:val="21"/>
              </w:rPr>
            </w:pPr>
          </w:p>
          <w:p w14:paraId="03CEF71F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位编码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84C366">
            <w:pPr>
              <w:spacing w:line="396" w:lineRule="auto"/>
              <w:rPr>
                <w:rFonts w:ascii="Arial"/>
                <w:sz w:val="21"/>
              </w:rPr>
            </w:pPr>
          </w:p>
          <w:p w14:paraId="5C09547D">
            <w:pPr>
              <w:spacing w:before="62" w:line="22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(项目) 名称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B72B152">
            <w:pPr>
              <w:spacing w:line="397" w:lineRule="auto"/>
              <w:rPr>
                <w:rFonts w:ascii="Arial"/>
                <w:sz w:val="21"/>
              </w:rPr>
            </w:pPr>
          </w:p>
          <w:p w14:paraId="4308335C">
            <w:pPr>
              <w:spacing w:before="61" w:line="227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资金总额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B74F1E">
            <w:pPr>
              <w:spacing w:line="396" w:lineRule="auto"/>
              <w:rPr>
                <w:rFonts w:ascii="Arial"/>
                <w:sz w:val="21"/>
              </w:rPr>
            </w:pPr>
          </w:p>
          <w:p w14:paraId="150C3AA1">
            <w:pPr>
              <w:spacing w:before="62" w:line="226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效目标</w:t>
            </w:r>
          </w:p>
        </w:tc>
        <w:tc>
          <w:tcPr>
            <w:tcW w:w="15972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3BAB8">
            <w:pPr>
              <w:spacing w:before="163" w:line="216" w:lineRule="auto"/>
              <w:ind w:left="7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效指标</w:t>
            </w:r>
          </w:p>
        </w:tc>
      </w:tr>
      <w:tr w14:paraId="002F4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0E7CB1B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396803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D56F7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59E434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75D95">
            <w:pPr>
              <w:spacing w:before="199" w:line="22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01C9D">
            <w:pPr>
              <w:spacing w:before="199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1B85D2">
            <w:pPr>
              <w:spacing w:before="199" w:line="229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F4A99">
            <w:pPr>
              <w:spacing w:before="198" w:line="229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指标值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01B54">
            <w:pPr>
              <w:spacing w:before="198" w:line="229" w:lineRule="auto"/>
              <w:ind w:left="1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容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02CC56">
            <w:pPr>
              <w:spacing w:before="199" w:line="229" w:lineRule="auto"/>
              <w:ind w:left="6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(扣) 分标准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CF86EA">
            <w:pPr>
              <w:spacing w:before="199" w:line="229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量单位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544A2">
            <w:pPr>
              <w:spacing w:before="198" w:line="229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型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3CAAB">
            <w:pPr>
              <w:spacing w:before="199" w:line="230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2F2CC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BB32CF">
            <w:pPr>
              <w:spacing w:line="270" w:lineRule="auto"/>
              <w:rPr>
                <w:rFonts w:ascii="Arial"/>
                <w:sz w:val="21"/>
              </w:rPr>
            </w:pPr>
          </w:p>
          <w:p w14:paraId="704492CF">
            <w:pPr>
              <w:spacing w:line="271" w:lineRule="auto"/>
              <w:rPr>
                <w:rFonts w:ascii="Arial"/>
                <w:sz w:val="21"/>
              </w:rPr>
            </w:pPr>
          </w:p>
          <w:p w14:paraId="2F837559">
            <w:pPr>
              <w:spacing w:before="49" w:line="232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计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236CC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BCFAC">
            <w:pPr>
              <w:spacing w:line="283" w:lineRule="auto"/>
              <w:rPr>
                <w:rFonts w:ascii="Arial"/>
                <w:sz w:val="21"/>
              </w:rPr>
            </w:pPr>
          </w:p>
          <w:p w14:paraId="52F8C41C">
            <w:pPr>
              <w:spacing w:line="283" w:lineRule="auto"/>
              <w:rPr>
                <w:rFonts w:ascii="Arial"/>
                <w:sz w:val="21"/>
              </w:rPr>
            </w:pPr>
          </w:p>
          <w:p w14:paraId="668F82D6">
            <w:pPr>
              <w:spacing w:before="49" w:line="215" w:lineRule="auto"/>
              <w:ind w:left="6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,808.09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4A15C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5A650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0BD2A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2ED61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CD296F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539CDB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7D9EC0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88F51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C9970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871F8B">
            <w:pPr>
              <w:rPr>
                <w:rFonts w:ascii="Arial"/>
                <w:sz w:val="21"/>
              </w:rPr>
            </w:pPr>
          </w:p>
        </w:tc>
      </w:tr>
      <w:tr w14:paraId="3CB18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68954">
            <w:pPr>
              <w:spacing w:line="283" w:lineRule="auto"/>
              <w:rPr>
                <w:rFonts w:ascii="Arial"/>
                <w:sz w:val="21"/>
              </w:rPr>
            </w:pPr>
          </w:p>
          <w:p w14:paraId="28F8B022">
            <w:pPr>
              <w:spacing w:line="284" w:lineRule="auto"/>
              <w:rPr>
                <w:rFonts w:ascii="Arial"/>
                <w:sz w:val="21"/>
              </w:rPr>
            </w:pPr>
          </w:p>
          <w:p w14:paraId="4CEB5CEC">
            <w:pPr>
              <w:spacing w:before="48" w:line="193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36002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79B92">
            <w:pPr>
              <w:spacing w:line="271" w:lineRule="auto"/>
              <w:rPr>
                <w:rFonts w:ascii="Arial"/>
                <w:sz w:val="21"/>
              </w:rPr>
            </w:pPr>
          </w:p>
          <w:p w14:paraId="494EF966">
            <w:pPr>
              <w:spacing w:line="271" w:lineRule="auto"/>
              <w:rPr>
                <w:rFonts w:ascii="Arial"/>
                <w:sz w:val="21"/>
              </w:rPr>
            </w:pPr>
          </w:p>
          <w:p w14:paraId="4CE00590">
            <w:pPr>
              <w:spacing w:before="49" w:line="230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长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沙市青少年宫</w:t>
            </w: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BCA48">
            <w:pPr>
              <w:spacing w:line="283" w:lineRule="auto"/>
              <w:rPr>
                <w:rFonts w:ascii="Arial"/>
                <w:sz w:val="21"/>
              </w:rPr>
            </w:pPr>
          </w:p>
          <w:p w14:paraId="5EBAE2D2">
            <w:pPr>
              <w:spacing w:line="284" w:lineRule="auto"/>
              <w:rPr>
                <w:rFonts w:ascii="Arial"/>
                <w:sz w:val="21"/>
              </w:rPr>
            </w:pPr>
          </w:p>
          <w:p w14:paraId="4723A9AF">
            <w:pPr>
              <w:spacing w:before="49" w:line="215" w:lineRule="auto"/>
              <w:ind w:left="6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,808.09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50A2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BB3F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53ABB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1C0E9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50680A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FB7B8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ACA3B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F2DEB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C489A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86A8B">
            <w:pPr>
              <w:rPr>
                <w:rFonts w:ascii="Arial"/>
                <w:sz w:val="21"/>
              </w:rPr>
            </w:pPr>
          </w:p>
        </w:tc>
      </w:tr>
      <w:tr w14:paraId="0A72C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FB1A857">
            <w:pPr>
              <w:spacing w:line="241" w:lineRule="auto"/>
              <w:rPr>
                <w:rFonts w:ascii="Arial"/>
                <w:sz w:val="21"/>
              </w:rPr>
            </w:pPr>
          </w:p>
          <w:p w14:paraId="7E18E5D4">
            <w:pPr>
              <w:spacing w:line="241" w:lineRule="auto"/>
              <w:rPr>
                <w:rFonts w:ascii="Arial"/>
                <w:sz w:val="21"/>
              </w:rPr>
            </w:pPr>
          </w:p>
          <w:p w14:paraId="0BCFB81D">
            <w:pPr>
              <w:spacing w:line="242" w:lineRule="auto"/>
              <w:rPr>
                <w:rFonts w:ascii="Arial"/>
                <w:sz w:val="21"/>
              </w:rPr>
            </w:pPr>
          </w:p>
          <w:p w14:paraId="496245E0">
            <w:pPr>
              <w:spacing w:line="242" w:lineRule="auto"/>
              <w:rPr>
                <w:rFonts w:ascii="Arial"/>
                <w:sz w:val="21"/>
              </w:rPr>
            </w:pPr>
          </w:p>
          <w:p w14:paraId="77C41A25">
            <w:pPr>
              <w:spacing w:line="242" w:lineRule="auto"/>
              <w:rPr>
                <w:rFonts w:ascii="Arial"/>
                <w:sz w:val="21"/>
              </w:rPr>
            </w:pPr>
          </w:p>
          <w:p w14:paraId="7942CB8E">
            <w:pPr>
              <w:spacing w:line="242" w:lineRule="auto"/>
              <w:rPr>
                <w:rFonts w:ascii="Arial"/>
                <w:sz w:val="21"/>
              </w:rPr>
            </w:pPr>
          </w:p>
          <w:p w14:paraId="64864126">
            <w:pPr>
              <w:spacing w:line="242" w:lineRule="auto"/>
              <w:rPr>
                <w:rFonts w:ascii="Arial"/>
                <w:sz w:val="21"/>
              </w:rPr>
            </w:pPr>
          </w:p>
          <w:p w14:paraId="0CBCA192">
            <w:pPr>
              <w:spacing w:line="242" w:lineRule="auto"/>
              <w:rPr>
                <w:rFonts w:ascii="Arial"/>
                <w:sz w:val="21"/>
              </w:rPr>
            </w:pPr>
          </w:p>
          <w:p w14:paraId="7AD2FC6B">
            <w:pPr>
              <w:spacing w:line="242" w:lineRule="auto"/>
              <w:rPr>
                <w:rFonts w:ascii="Arial"/>
                <w:sz w:val="21"/>
              </w:rPr>
            </w:pPr>
          </w:p>
          <w:p w14:paraId="6955E50E">
            <w:pPr>
              <w:spacing w:line="242" w:lineRule="auto"/>
              <w:rPr>
                <w:rFonts w:ascii="Arial"/>
                <w:sz w:val="21"/>
              </w:rPr>
            </w:pPr>
          </w:p>
          <w:p w14:paraId="21498056">
            <w:pPr>
              <w:spacing w:line="242" w:lineRule="auto"/>
              <w:rPr>
                <w:rFonts w:ascii="Arial"/>
                <w:sz w:val="21"/>
              </w:rPr>
            </w:pPr>
          </w:p>
          <w:p w14:paraId="4CB011AE">
            <w:pPr>
              <w:spacing w:line="242" w:lineRule="auto"/>
              <w:rPr>
                <w:rFonts w:ascii="Arial"/>
                <w:sz w:val="21"/>
              </w:rPr>
            </w:pPr>
          </w:p>
          <w:p w14:paraId="1FA407BA">
            <w:pPr>
              <w:spacing w:line="242" w:lineRule="auto"/>
              <w:rPr>
                <w:rFonts w:ascii="Arial"/>
                <w:sz w:val="21"/>
              </w:rPr>
            </w:pPr>
          </w:p>
          <w:p w14:paraId="0AD2E7B4">
            <w:pPr>
              <w:spacing w:line="242" w:lineRule="auto"/>
              <w:rPr>
                <w:rFonts w:ascii="Arial"/>
                <w:sz w:val="21"/>
              </w:rPr>
            </w:pPr>
          </w:p>
          <w:p w14:paraId="565C3529">
            <w:pPr>
              <w:spacing w:line="242" w:lineRule="auto"/>
              <w:rPr>
                <w:rFonts w:ascii="Arial"/>
                <w:sz w:val="21"/>
              </w:rPr>
            </w:pPr>
          </w:p>
          <w:p w14:paraId="3AB99230">
            <w:pPr>
              <w:spacing w:line="242" w:lineRule="auto"/>
              <w:rPr>
                <w:rFonts w:ascii="Arial"/>
                <w:sz w:val="21"/>
              </w:rPr>
            </w:pPr>
          </w:p>
          <w:p w14:paraId="5C18F3E0">
            <w:pPr>
              <w:spacing w:line="242" w:lineRule="auto"/>
              <w:rPr>
                <w:rFonts w:ascii="Arial"/>
                <w:sz w:val="21"/>
              </w:rPr>
            </w:pPr>
          </w:p>
          <w:p w14:paraId="0EA7D5F4">
            <w:pPr>
              <w:spacing w:line="242" w:lineRule="auto"/>
              <w:rPr>
                <w:rFonts w:ascii="Arial"/>
                <w:sz w:val="21"/>
              </w:rPr>
            </w:pPr>
          </w:p>
          <w:p w14:paraId="497764ED">
            <w:pPr>
              <w:spacing w:line="242" w:lineRule="auto"/>
              <w:rPr>
                <w:rFonts w:ascii="Arial"/>
                <w:sz w:val="21"/>
              </w:rPr>
            </w:pPr>
          </w:p>
          <w:p w14:paraId="709D1E49">
            <w:pPr>
              <w:spacing w:line="242" w:lineRule="auto"/>
              <w:rPr>
                <w:rFonts w:ascii="Arial"/>
                <w:sz w:val="21"/>
              </w:rPr>
            </w:pPr>
          </w:p>
          <w:p w14:paraId="043E1F94">
            <w:pPr>
              <w:spacing w:line="242" w:lineRule="auto"/>
              <w:rPr>
                <w:rFonts w:ascii="Arial"/>
                <w:sz w:val="21"/>
              </w:rPr>
            </w:pPr>
          </w:p>
          <w:p w14:paraId="0D26EC04">
            <w:pPr>
              <w:spacing w:line="242" w:lineRule="auto"/>
              <w:rPr>
                <w:rFonts w:ascii="Arial"/>
                <w:sz w:val="21"/>
              </w:rPr>
            </w:pPr>
          </w:p>
          <w:p w14:paraId="7739776A">
            <w:pPr>
              <w:spacing w:before="49" w:line="193" w:lineRule="auto"/>
              <w:ind w:left="2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36002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BC84D91">
            <w:pPr>
              <w:rPr>
                <w:rFonts w:ascii="Arial"/>
                <w:sz w:val="21"/>
              </w:rPr>
            </w:pPr>
          </w:p>
          <w:p w14:paraId="60F8B8A9">
            <w:pPr>
              <w:rPr>
                <w:rFonts w:ascii="Arial"/>
                <w:sz w:val="21"/>
              </w:rPr>
            </w:pPr>
          </w:p>
          <w:p w14:paraId="540EEEDC">
            <w:pPr>
              <w:rPr>
                <w:rFonts w:ascii="Arial"/>
                <w:sz w:val="21"/>
              </w:rPr>
            </w:pPr>
          </w:p>
          <w:p w14:paraId="2BC70F16">
            <w:pPr>
              <w:rPr>
                <w:rFonts w:ascii="Arial"/>
                <w:sz w:val="21"/>
              </w:rPr>
            </w:pPr>
          </w:p>
          <w:p w14:paraId="7DB6C22B">
            <w:pPr>
              <w:spacing w:line="241" w:lineRule="auto"/>
              <w:rPr>
                <w:rFonts w:ascii="Arial"/>
                <w:sz w:val="21"/>
              </w:rPr>
            </w:pPr>
          </w:p>
          <w:p w14:paraId="7A59F20F">
            <w:pPr>
              <w:spacing w:line="241" w:lineRule="auto"/>
              <w:rPr>
                <w:rFonts w:ascii="Arial"/>
                <w:sz w:val="21"/>
              </w:rPr>
            </w:pPr>
          </w:p>
          <w:p w14:paraId="0A2BB42F">
            <w:pPr>
              <w:spacing w:line="241" w:lineRule="auto"/>
              <w:rPr>
                <w:rFonts w:ascii="Arial"/>
                <w:sz w:val="21"/>
              </w:rPr>
            </w:pPr>
          </w:p>
          <w:p w14:paraId="5FF10113">
            <w:pPr>
              <w:spacing w:line="241" w:lineRule="auto"/>
              <w:rPr>
                <w:rFonts w:ascii="Arial"/>
                <w:sz w:val="21"/>
              </w:rPr>
            </w:pPr>
          </w:p>
          <w:p w14:paraId="16C6B044">
            <w:pPr>
              <w:spacing w:line="241" w:lineRule="auto"/>
              <w:rPr>
                <w:rFonts w:ascii="Arial"/>
                <w:sz w:val="21"/>
              </w:rPr>
            </w:pPr>
          </w:p>
          <w:p w14:paraId="3CE71D16">
            <w:pPr>
              <w:spacing w:line="241" w:lineRule="auto"/>
              <w:rPr>
                <w:rFonts w:ascii="Arial"/>
                <w:sz w:val="21"/>
              </w:rPr>
            </w:pPr>
          </w:p>
          <w:p w14:paraId="0B613397">
            <w:pPr>
              <w:spacing w:line="241" w:lineRule="auto"/>
              <w:rPr>
                <w:rFonts w:ascii="Arial"/>
                <w:sz w:val="21"/>
              </w:rPr>
            </w:pPr>
          </w:p>
          <w:p w14:paraId="22ACB9D1">
            <w:pPr>
              <w:spacing w:line="241" w:lineRule="auto"/>
              <w:rPr>
                <w:rFonts w:ascii="Arial"/>
                <w:sz w:val="21"/>
              </w:rPr>
            </w:pPr>
          </w:p>
          <w:p w14:paraId="71A33769">
            <w:pPr>
              <w:spacing w:line="241" w:lineRule="auto"/>
              <w:rPr>
                <w:rFonts w:ascii="Arial"/>
                <w:sz w:val="21"/>
              </w:rPr>
            </w:pPr>
          </w:p>
          <w:p w14:paraId="1C064270">
            <w:pPr>
              <w:spacing w:line="241" w:lineRule="auto"/>
              <w:rPr>
                <w:rFonts w:ascii="Arial"/>
                <w:sz w:val="21"/>
              </w:rPr>
            </w:pPr>
          </w:p>
          <w:p w14:paraId="28F935AE">
            <w:pPr>
              <w:spacing w:line="241" w:lineRule="auto"/>
              <w:rPr>
                <w:rFonts w:ascii="Arial"/>
                <w:sz w:val="21"/>
              </w:rPr>
            </w:pPr>
          </w:p>
          <w:p w14:paraId="388C88F8">
            <w:pPr>
              <w:spacing w:line="241" w:lineRule="auto"/>
              <w:rPr>
                <w:rFonts w:ascii="Arial"/>
                <w:sz w:val="21"/>
              </w:rPr>
            </w:pPr>
          </w:p>
          <w:p w14:paraId="2EC30E08">
            <w:pPr>
              <w:spacing w:line="241" w:lineRule="auto"/>
              <w:rPr>
                <w:rFonts w:ascii="Arial"/>
                <w:sz w:val="21"/>
              </w:rPr>
            </w:pPr>
          </w:p>
          <w:p w14:paraId="51BD6FFB">
            <w:pPr>
              <w:spacing w:line="241" w:lineRule="auto"/>
              <w:rPr>
                <w:rFonts w:ascii="Arial"/>
                <w:sz w:val="21"/>
              </w:rPr>
            </w:pPr>
          </w:p>
          <w:p w14:paraId="3C31C5FD">
            <w:pPr>
              <w:spacing w:line="241" w:lineRule="auto"/>
              <w:rPr>
                <w:rFonts w:ascii="Arial"/>
                <w:sz w:val="21"/>
              </w:rPr>
            </w:pPr>
          </w:p>
          <w:p w14:paraId="44386AC6">
            <w:pPr>
              <w:spacing w:line="241" w:lineRule="auto"/>
              <w:rPr>
                <w:rFonts w:ascii="Arial"/>
                <w:sz w:val="21"/>
              </w:rPr>
            </w:pPr>
          </w:p>
          <w:p w14:paraId="00A2193B">
            <w:pPr>
              <w:spacing w:line="241" w:lineRule="auto"/>
              <w:rPr>
                <w:rFonts w:ascii="Arial"/>
                <w:sz w:val="21"/>
              </w:rPr>
            </w:pPr>
          </w:p>
          <w:p w14:paraId="44E053BD">
            <w:pPr>
              <w:spacing w:line="241" w:lineRule="auto"/>
              <w:rPr>
                <w:rFonts w:ascii="Arial"/>
                <w:sz w:val="21"/>
              </w:rPr>
            </w:pPr>
          </w:p>
          <w:p w14:paraId="7C24BB54">
            <w:pPr>
              <w:spacing w:before="49" w:line="230" w:lineRule="auto"/>
              <w:ind w:left="2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班教学和场馆运营项目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267E779">
            <w:pPr>
              <w:spacing w:line="241" w:lineRule="auto"/>
              <w:rPr>
                <w:rFonts w:ascii="Arial"/>
                <w:sz w:val="21"/>
              </w:rPr>
            </w:pPr>
          </w:p>
          <w:p w14:paraId="758DDA7F">
            <w:pPr>
              <w:spacing w:line="242" w:lineRule="auto"/>
              <w:rPr>
                <w:rFonts w:ascii="Arial"/>
                <w:sz w:val="21"/>
              </w:rPr>
            </w:pPr>
          </w:p>
          <w:p w14:paraId="02A74177">
            <w:pPr>
              <w:spacing w:line="242" w:lineRule="auto"/>
              <w:rPr>
                <w:rFonts w:ascii="Arial"/>
                <w:sz w:val="21"/>
              </w:rPr>
            </w:pPr>
          </w:p>
          <w:p w14:paraId="29B53F35">
            <w:pPr>
              <w:spacing w:line="242" w:lineRule="auto"/>
              <w:rPr>
                <w:rFonts w:ascii="Arial"/>
                <w:sz w:val="21"/>
              </w:rPr>
            </w:pPr>
          </w:p>
          <w:p w14:paraId="11CF4F7C">
            <w:pPr>
              <w:spacing w:line="242" w:lineRule="auto"/>
              <w:rPr>
                <w:rFonts w:ascii="Arial"/>
                <w:sz w:val="21"/>
              </w:rPr>
            </w:pPr>
          </w:p>
          <w:p w14:paraId="2CF17332">
            <w:pPr>
              <w:spacing w:line="242" w:lineRule="auto"/>
              <w:rPr>
                <w:rFonts w:ascii="Arial"/>
                <w:sz w:val="21"/>
              </w:rPr>
            </w:pPr>
          </w:p>
          <w:p w14:paraId="50F34007">
            <w:pPr>
              <w:spacing w:line="242" w:lineRule="auto"/>
              <w:rPr>
                <w:rFonts w:ascii="Arial"/>
                <w:sz w:val="21"/>
              </w:rPr>
            </w:pPr>
          </w:p>
          <w:p w14:paraId="47F6F2D1">
            <w:pPr>
              <w:spacing w:line="242" w:lineRule="auto"/>
              <w:rPr>
                <w:rFonts w:ascii="Arial"/>
                <w:sz w:val="21"/>
              </w:rPr>
            </w:pPr>
          </w:p>
          <w:p w14:paraId="77C7F629">
            <w:pPr>
              <w:spacing w:line="242" w:lineRule="auto"/>
              <w:rPr>
                <w:rFonts w:ascii="Arial"/>
                <w:sz w:val="21"/>
              </w:rPr>
            </w:pPr>
          </w:p>
          <w:p w14:paraId="7A6257C3">
            <w:pPr>
              <w:spacing w:line="242" w:lineRule="auto"/>
              <w:rPr>
                <w:rFonts w:ascii="Arial"/>
                <w:sz w:val="21"/>
              </w:rPr>
            </w:pPr>
          </w:p>
          <w:p w14:paraId="717C6CA0">
            <w:pPr>
              <w:spacing w:line="242" w:lineRule="auto"/>
              <w:rPr>
                <w:rFonts w:ascii="Arial"/>
                <w:sz w:val="21"/>
              </w:rPr>
            </w:pPr>
          </w:p>
          <w:p w14:paraId="161EA7FE">
            <w:pPr>
              <w:spacing w:line="242" w:lineRule="auto"/>
              <w:rPr>
                <w:rFonts w:ascii="Arial"/>
                <w:sz w:val="21"/>
              </w:rPr>
            </w:pPr>
          </w:p>
          <w:p w14:paraId="06205FD5">
            <w:pPr>
              <w:spacing w:line="242" w:lineRule="auto"/>
              <w:rPr>
                <w:rFonts w:ascii="Arial"/>
                <w:sz w:val="21"/>
              </w:rPr>
            </w:pPr>
          </w:p>
          <w:p w14:paraId="37C7AD71">
            <w:pPr>
              <w:spacing w:line="242" w:lineRule="auto"/>
              <w:rPr>
                <w:rFonts w:ascii="Arial"/>
                <w:sz w:val="21"/>
              </w:rPr>
            </w:pPr>
          </w:p>
          <w:p w14:paraId="5135AB10">
            <w:pPr>
              <w:spacing w:line="242" w:lineRule="auto"/>
              <w:rPr>
                <w:rFonts w:ascii="Arial"/>
                <w:sz w:val="21"/>
              </w:rPr>
            </w:pPr>
          </w:p>
          <w:p w14:paraId="418C6A0C">
            <w:pPr>
              <w:spacing w:line="242" w:lineRule="auto"/>
              <w:rPr>
                <w:rFonts w:ascii="Arial"/>
                <w:sz w:val="21"/>
              </w:rPr>
            </w:pPr>
          </w:p>
          <w:p w14:paraId="5BC4BDC0">
            <w:pPr>
              <w:spacing w:line="242" w:lineRule="auto"/>
              <w:rPr>
                <w:rFonts w:ascii="Arial"/>
                <w:sz w:val="21"/>
              </w:rPr>
            </w:pPr>
          </w:p>
          <w:p w14:paraId="78FFA3E1">
            <w:pPr>
              <w:spacing w:line="242" w:lineRule="auto"/>
              <w:rPr>
                <w:rFonts w:ascii="Arial"/>
                <w:sz w:val="21"/>
              </w:rPr>
            </w:pPr>
          </w:p>
          <w:p w14:paraId="267EF687">
            <w:pPr>
              <w:spacing w:line="242" w:lineRule="auto"/>
              <w:rPr>
                <w:rFonts w:ascii="Arial"/>
                <w:sz w:val="21"/>
              </w:rPr>
            </w:pPr>
          </w:p>
          <w:p w14:paraId="1711913E">
            <w:pPr>
              <w:spacing w:line="242" w:lineRule="auto"/>
              <w:rPr>
                <w:rFonts w:ascii="Arial"/>
                <w:sz w:val="21"/>
              </w:rPr>
            </w:pPr>
          </w:p>
          <w:p w14:paraId="0E9F85A4">
            <w:pPr>
              <w:spacing w:line="242" w:lineRule="auto"/>
              <w:rPr>
                <w:rFonts w:ascii="Arial"/>
                <w:sz w:val="21"/>
              </w:rPr>
            </w:pPr>
          </w:p>
          <w:p w14:paraId="36D20507">
            <w:pPr>
              <w:spacing w:line="242" w:lineRule="auto"/>
              <w:rPr>
                <w:rFonts w:ascii="Arial"/>
                <w:sz w:val="21"/>
              </w:rPr>
            </w:pPr>
          </w:p>
          <w:p w14:paraId="2322F7C4">
            <w:pPr>
              <w:spacing w:before="49" w:line="215" w:lineRule="auto"/>
              <w:ind w:left="6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,568.09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C4226B">
            <w:pPr>
              <w:spacing w:line="251" w:lineRule="auto"/>
              <w:rPr>
                <w:rFonts w:ascii="Arial"/>
                <w:sz w:val="21"/>
              </w:rPr>
            </w:pPr>
          </w:p>
          <w:p w14:paraId="603EECAD">
            <w:pPr>
              <w:spacing w:line="251" w:lineRule="auto"/>
              <w:rPr>
                <w:rFonts w:ascii="Arial"/>
                <w:sz w:val="21"/>
              </w:rPr>
            </w:pPr>
          </w:p>
          <w:p w14:paraId="7B21A896">
            <w:pPr>
              <w:spacing w:line="251" w:lineRule="auto"/>
              <w:rPr>
                <w:rFonts w:ascii="Arial"/>
                <w:sz w:val="21"/>
              </w:rPr>
            </w:pPr>
          </w:p>
          <w:p w14:paraId="66EF68D6">
            <w:pPr>
              <w:spacing w:line="251" w:lineRule="auto"/>
              <w:rPr>
                <w:rFonts w:ascii="Arial"/>
                <w:sz w:val="21"/>
              </w:rPr>
            </w:pPr>
          </w:p>
          <w:p w14:paraId="18B8608F">
            <w:pPr>
              <w:spacing w:line="251" w:lineRule="auto"/>
              <w:rPr>
                <w:rFonts w:ascii="Arial"/>
                <w:sz w:val="21"/>
              </w:rPr>
            </w:pPr>
          </w:p>
          <w:p w14:paraId="0FF6055A">
            <w:pPr>
              <w:spacing w:line="251" w:lineRule="auto"/>
              <w:rPr>
                <w:rFonts w:ascii="Arial"/>
                <w:sz w:val="21"/>
              </w:rPr>
            </w:pPr>
          </w:p>
          <w:p w14:paraId="3BE31323">
            <w:pPr>
              <w:spacing w:line="251" w:lineRule="auto"/>
              <w:rPr>
                <w:rFonts w:ascii="Arial"/>
                <w:sz w:val="21"/>
              </w:rPr>
            </w:pPr>
          </w:p>
          <w:p w14:paraId="438A26B2">
            <w:pPr>
              <w:spacing w:line="251" w:lineRule="auto"/>
              <w:rPr>
                <w:rFonts w:ascii="Arial"/>
                <w:sz w:val="21"/>
              </w:rPr>
            </w:pPr>
          </w:p>
          <w:p w14:paraId="66EB37E2">
            <w:pPr>
              <w:spacing w:line="251" w:lineRule="auto"/>
              <w:rPr>
                <w:rFonts w:ascii="Arial"/>
                <w:sz w:val="21"/>
              </w:rPr>
            </w:pPr>
          </w:p>
          <w:p w14:paraId="56F0DC9E">
            <w:pPr>
              <w:spacing w:line="251" w:lineRule="auto"/>
              <w:rPr>
                <w:rFonts w:ascii="Arial"/>
                <w:sz w:val="21"/>
              </w:rPr>
            </w:pPr>
          </w:p>
          <w:p w14:paraId="25258C0D">
            <w:pPr>
              <w:spacing w:line="251" w:lineRule="auto"/>
              <w:rPr>
                <w:rFonts w:ascii="Arial"/>
                <w:sz w:val="21"/>
              </w:rPr>
            </w:pPr>
          </w:p>
          <w:p w14:paraId="2ABB37A1">
            <w:pPr>
              <w:spacing w:line="251" w:lineRule="auto"/>
              <w:rPr>
                <w:rFonts w:ascii="Arial"/>
                <w:sz w:val="21"/>
              </w:rPr>
            </w:pPr>
          </w:p>
          <w:p w14:paraId="4DDE3D17">
            <w:pPr>
              <w:spacing w:line="251" w:lineRule="auto"/>
              <w:rPr>
                <w:rFonts w:ascii="Arial"/>
                <w:sz w:val="21"/>
              </w:rPr>
            </w:pPr>
          </w:p>
          <w:p w14:paraId="1D7F4AFB">
            <w:pPr>
              <w:spacing w:line="252" w:lineRule="auto"/>
              <w:rPr>
                <w:rFonts w:ascii="Arial"/>
                <w:sz w:val="21"/>
              </w:rPr>
            </w:pPr>
          </w:p>
          <w:p w14:paraId="2D4AF2E2">
            <w:pPr>
              <w:spacing w:line="252" w:lineRule="auto"/>
              <w:rPr>
                <w:rFonts w:ascii="Arial"/>
                <w:sz w:val="21"/>
              </w:rPr>
            </w:pPr>
          </w:p>
          <w:p w14:paraId="566BD7CD">
            <w:pPr>
              <w:spacing w:line="252" w:lineRule="auto"/>
              <w:rPr>
                <w:rFonts w:ascii="Arial"/>
                <w:sz w:val="21"/>
              </w:rPr>
            </w:pPr>
          </w:p>
          <w:p w14:paraId="20B7B7B8">
            <w:pPr>
              <w:spacing w:line="252" w:lineRule="auto"/>
              <w:rPr>
                <w:rFonts w:ascii="Arial"/>
                <w:sz w:val="21"/>
              </w:rPr>
            </w:pPr>
          </w:p>
          <w:p w14:paraId="6A4B8E22">
            <w:pPr>
              <w:spacing w:line="252" w:lineRule="auto"/>
              <w:rPr>
                <w:rFonts w:ascii="Arial"/>
                <w:sz w:val="21"/>
              </w:rPr>
            </w:pPr>
          </w:p>
          <w:p w14:paraId="281DE04F">
            <w:pPr>
              <w:spacing w:before="49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.推动深化改革，强化公益属性，</w:t>
            </w:r>
          </w:p>
          <w:p w14:paraId="2D288EF1">
            <w:pPr>
              <w:spacing w:before="5" w:line="243" w:lineRule="auto"/>
              <w:ind w:left="24" w:right="150" w:firstLine="2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申请调整分类，促进“双减”落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实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落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地；2.立足青少年社会教育阵地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职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能，落实立德树人根本任务，发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挥教育服务功能，突出校外特点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着力实现“一体两翼三精”； 3.保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障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办班教学的业务支出、辅导费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用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、设备购置等工艺活动费用支出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和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场馆征程运行。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0D2BAE">
            <w:pPr>
              <w:spacing w:line="452" w:lineRule="auto"/>
              <w:rPr>
                <w:rFonts w:ascii="Arial"/>
                <w:sz w:val="21"/>
              </w:rPr>
            </w:pPr>
          </w:p>
          <w:p w14:paraId="3672F913">
            <w:pPr>
              <w:spacing w:before="49" w:line="256" w:lineRule="auto"/>
              <w:ind w:left="26" w:right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D83B36">
            <w:pPr>
              <w:spacing w:line="452" w:lineRule="auto"/>
              <w:rPr>
                <w:rFonts w:ascii="Arial"/>
                <w:sz w:val="21"/>
              </w:rPr>
            </w:pPr>
          </w:p>
          <w:p w14:paraId="7617E534">
            <w:pPr>
              <w:spacing w:before="49" w:line="256" w:lineRule="auto"/>
              <w:ind w:left="30" w:right="119" w:hanging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务对象满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意度指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651F1">
            <w:pPr>
              <w:spacing w:line="453" w:lineRule="auto"/>
              <w:rPr>
                <w:rFonts w:ascii="Arial"/>
                <w:sz w:val="21"/>
              </w:rPr>
            </w:pPr>
          </w:p>
          <w:p w14:paraId="0EB0BD17">
            <w:pPr>
              <w:spacing w:before="49" w:line="255" w:lineRule="auto"/>
              <w:ind w:left="28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让广大学员及家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长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满意达95%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0913D">
            <w:pPr>
              <w:spacing w:line="453" w:lineRule="auto"/>
              <w:rPr>
                <w:rFonts w:ascii="Arial"/>
                <w:sz w:val="21"/>
              </w:rPr>
            </w:pPr>
          </w:p>
          <w:p w14:paraId="1752FAAD">
            <w:pPr>
              <w:spacing w:before="49" w:line="255" w:lineRule="auto"/>
              <w:ind w:left="29" w:righ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让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广大学员及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家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长满意达95%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A9FAC">
            <w:pPr>
              <w:spacing w:line="271" w:lineRule="auto"/>
              <w:rPr>
                <w:rFonts w:ascii="Arial"/>
                <w:sz w:val="21"/>
              </w:rPr>
            </w:pPr>
          </w:p>
          <w:p w14:paraId="71793A6B">
            <w:pPr>
              <w:spacing w:line="272" w:lineRule="auto"/>
              <w:rPr>
                <w:rFonts w:ascii="Arial"/>
                <w:sz w:val="21"/>
              </w:rPr>
            </w:pPr>
          </w:p>
          <w:p w14:paraId="5781DBF5">
            <w:pPr>
              <w:spacing w:before="48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让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广大学员及家长满意达95%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B58D1B">
            <w:pPr>
              <w:spacing w:line="258" w:lineRule="auto"/>
              <w:rPr>
                <w:rFonts w:ascii="Arial"/>
                <w:sz w:val="21"/>
              </w:rPr>
            </w:pPr>
          </w:p>
          <w:p w14:paraId="4FF47813">
            <w:pPr>
              <w:spacing w:before="49" w:line="248" w:lineRule="auto"/>
              <w:ind w:left="31" w:right="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满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意度95%及以上10分，满意度90-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95%计8分，满意度85-90%计6分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满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意度80-85%计4分，75-80%计2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，70-75%计1分，70%以下不计分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1DF73">
            <w:pPr>
              <w:spacing w:line="271" w:lineRule="auto"/>
              <w:rPr>
                <w:rFonts w:ascii="Arial"/>
                <w:sz w:val="21"/>
              </w:rPr>
            </w:pPr>
          </w:p>
          <w:p w14:paraId="4ECE5487">
            <w:pPr>
              <w:spacing w:line="272" w:lineRule="auto"/>
              <w:rPr>
                <w:rFonts w:ascii="Arial"/>
                <w:sz w:val="21"/>
              </w:rPr>
            </w:pPr>
          </w:p>
          <w:p w14:paraId="3EDF92D7">
            <w:pPr>
              <w:spacing w:before="48" w:line="230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满意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度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D354CF">
            <w:pPr>
              <w:spacing w:line="271" w:lineRule="auto"/>
              <w:rPr>
                <w:rFonts w:ascii="Arial"/>
                <w:sz w:val="21"/>
              </w:rPr>
            </w:pPr>
          </w:p>
          <w:p w14:paraId="4F118DBD">
            <w:pPr>
              <w:spacing w:line="271" w:lineRule="auto"/>
              <w:rPr>
                <w:rFonts w:ascii="Arial"/>
                <w:sz w:val="21"/>
              </w:rPr>
            </w:pPr>
          </w:p>
          <w:p w14:paraId="7B58B665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7FC7A">
            <w:pPr>
              <w:spacing w:line="283" w:lineRule="auto"/>
              <w:rPr>
                <w:rFonts w:ascii="Arial"/>
                <w:sz w:val="21"/>
              </w:rPr>
            </w:pPr>
          </w:p>
          <w:p w14:paraId="42597AC5">
            <w:pPr>
              <w:spacing w:line="284" w:lineRule="auto"/>
              <w:rPr>
                <w:rFonts w:ascii="Arial"/>
                <w:sz w:val="21"/>
              </w:rPr>
            </w:pPr>
          </w:p>
          <w:p w14:paraId="45A3B49A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43B7F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A2F72EE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7A1C5AC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3A004F9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6D5D616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843F02">
            <w:pPr>
              <w:spacing w:line="258" w:lineRule="auto"/>
              <w:rPr>
                <w:rFonts w:ascii="Arial"/>
                <w:sz w:val="21"/>
              </w:rPr>
            </w:pPr>
          </w:p>
          <w:p w14:paraId="0C584431">
            <w:pPr>
              <w:spacing w:line="258" w:lineRule="auto"/>
              <w:rPr>
                <w:rFonts w:ascii="Arial"/>
                <w:sz w:val="21"/>
              </w:rPr>
            </w:pPr>
          </w:p>
          <w:p w14:paraId="7F68BC13">
            <w:pPr>
              <w:spacing w:line="258" w:lineRule="auto"/>
              <w:rPr>
                <w:rFonts w:ascii="Arial"/>
                <w:sz w:val="21"/>
              </w:rPr>
            </w:pPr>
          </w:p>
          <w:p w14:paraId="0355CE24">
            <w:pPr>
              <w:spacing w:line="258" w:lineRule="auto"/>
              <w:rPr>
                <w:rFonts w:ascii="Arial"/>
                <w:sz w:val="21"/>
              </w:rPr>
            </w:pPr>
          </w:p>
          <w:p w14:paraId="76A15779">
            <w:pPr>
              <w:spacing w:line="259" w:lineRule="auto"/>
              <w:rPr>
                <w:rFonts w:ascii="Arial"/>
                <w:sz w:val="21"/>
              </w:rPr>
            </w:pPr>
          </w:p>
          <w:p w14:paraId="5DCE313F">
            <w:pPr>
              <w:spacing w:line="259" w:lineRule="auto"/>
              <w:rPr>
                <w:rFonts w:ascii="Arial"/>
                <w:sz w:val="21"/>
              </w:rPr>
            </w:pPr>
          </w:p>
          <w:p w14:paraId="4E09FDF4">
            <w:pPr>
              <w:spacing w:line="259" w:lineRule="auto"/>
              <w:rPr>
                <w:rFonts w:ascii="Arial"/>
                <w:sz w:val="21"/>
              </w:rPr>
            </w:pPr>
          </w:p>
          <w:p w14:paraId="23BC1809">
            <w:pPr>
              <w:spacing w:line="259" w:lineRule="auto"/>
              <w:rPr>
                <w:rFonts w:ascii="Arial"/>
                <w:sz w:val="21"/>
              </w:rPr>
            </w:pPr>
          </w:p>
          <w:p w14:paraId="21D49DDA">
            <w:pPr>
              <w:spacing w:line="259" w:lineRule="auto"/>
              <w:rPr>
                <w:rFonts w:ascii="Arial"/>
                <w:sz w:val="21"/>
              </w:rPr>
            </w:pPr>
          </w:p>
          <w:p w14:paraId="28F3C362">
            <w:pPr>
              <w:spacing w:line="259" w:lineRule="auto"/>
              <w:rPr>
                <w:rFonts w:ascii="Arial"/>
                <w:sz w:val="21"/>
              </w:rPr>
            </w:pPr>
          </w:p>
          <w:p w14:paraId="33EEFC97">
            <w:pPr>
              <w:spacing w:before="49" w:line="231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FD8039">
            <w:pPr>
              <w:spacing w:line="453" w:lineRule="auto"/>
              <w:rPr>
                <w:rFonts w:ascii="Arial"/>
                <w:sz w:val="21"/>
              </w:rPr>
            </w:pPr>
          </w:p>
          <w:p w14:paraId="3E04260D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DC96FA">
            <w:pPr>
              <w:spacing w:line="454" w:lineRule="auto"/>
              <w:rPr>
                <w:rFonts w:ascii="Arial"/>
                <w:sz w:val="21"/>
              </w:rPr>
            </w:pPr>
          </w:p>
          <w:p w14:paraId="062EFAB3">
            <w:pPr>
              <w:spacing w:before="49" w:line="255" w:lineRule="auto"/>
              <w:ind w:left="29" w:right="163" w:hanging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优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化青少年社会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教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育环境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4CB28D">
            <w:pPr>
              <w:spacing w:line="350" w:lineRule="auto"/>
              <w:rPr>
                <w:rFonts w:ascii="Arial"/>
                <w:sz w:val="21"/>
              </w:rPr>
            </w:pPr>
          </w:p>
          <w:p w14:paraId="5CEFCBFF">
            <w:pPr>
              <w:spacing w:before="49" w:line="253" w:lineRule="auto"/>
              <w:ind w:left="28" w:right="132" w:firstLine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打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造青少年社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会教育示范基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地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290A6">
            <w:pPr>
              <w:spacing w:line="271" w:lineRule="auto"/>
              <w:rPr>
                <w:rFonts w:ascii="Arial"/>
                <w:sz w:val="21"/>
              </w:rPr>
            </w:pPr>
          </w:p>
          <w:p w14:paraId="5C8B5DF6">
            <w:pPr>
              <w:spacing w:line="272" w:lineRule="auto"/>
              <w:rPr>
                <w:rFonts w:ascii="Arial"/>
                <w:sz w:val="21"/>
              </w:rPr>
            </w:pPr>
          </w:p>
          <w:p w14:paraId="666B2CD8">
            <w:pPr>
              <w:spacing w:before="49" w:line="227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打造青少年社会教育示范基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地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54268">
            <w:pPr>
              <w:spacing w:line="453" w:lineRule="auto"/>
              <w:rPr>
                <w:rFonts w:ascii="Arial"/>
                <w:sz w:val="21"/>
              </w:rPr>
            </w:pPr>
          </w:p>
          <w:p w14:paraId="45CE6EE1">
            <w:pPr>
              <w:spacing w:before="49" w:line="256" w:lineRule="auto"/>
              <w:ind w:left="33" w:right="98" w:hanging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做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好优化青少年社会教育环境工作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2EF99">
            <w:pPr>
              <w:spacing w:line="271" w:lineRule="auto"/>
              <w:rPr>
                <w:rFonts w:ascii="Arial"/>
                <w:sz w:val="21"/>
              </w:rPr>
            </w:pPr>
          </w:p>
          <w:p w14:paraId="2F4B90A2">
            <w:pPr>
              <w:spacing w:line="272" w:lineRule="auto"/>
              <w:rPr>
                <w:rFonts w:ascii="Arial"/>
                <w:sz w:val="21"/>
              </w:rPr>
            </w:pPr>
          </w:p>
          <w:p w14:paraId="441FFE7B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态效益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7F852">
            <w:pPr>
              <w:spacing w:line="271" w:lineRule="auto"/>
              <w:rPr>
                <w:rFonts w:ascii="Arial"/>
                <w:sz w:val="21"/>
              </w:rPr>
            </w:pPr>
          </w:p>
          <w:p w14:paraId="0EFB1A98">
            <w:pPr>
              <w:spacing w:line="272" w:lineRule="auto"/>
              <w:rPr>
                <w:rFonts w:ascii="Arial"/>
                <w:sz w:val="21"/>
              </w:rPr>
            </w:pPr>
          </w:p>
          <w:p w14:paraId="5734E84F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5251F">
            <w:pPr>
              <w:spacing w:line="284" w:lineRule="auto"/>
              <w:rPr>
                <w:rFonts w:ascii="Arial"/>
                <w:sz w:val="21"/>
              </w:rPr>
            </w:pPr>
          </w:p>
          <w:p w14:paraId="093140B7">
            <w:pPr>
              <w:spacing w:line="285" w:lineRule="auto"/>
              <w:rPr>
                <w:rFonts w:ascii="Arial"/>
                <w:sz w:val="21"/>
              </w:rPr>
            </w:pPr>
          </w:p>
          <w:p w14:paraId="00053358">
            <w:pPr>
              <w:spacing w:before="48" w:line="192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3</w:t>
            </w:r>
          </w:p>
        </w:tc>
      </w:tr>
      <w:tr w14:paraId="1AB6E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6CF3530C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72347AD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DDE2315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517618E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2942C51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94813">
            <w:pPr>
              <w:spacing w:line="281" w:lineRule="auto"/>
              <w:rPr>
                <w:rFonts w:ascii="Arial"/>
                <w:sz w:val="21"/>
              </w:rPr>
            </w:pPr>
          </w:p>
          <w:p w14:paraId="2BFA4380">
            <w:pPr>
              <w:spacing w:line="281" w:lineRule="auto"/>
              <w:rPr>
                <w:rFonts w:ascii="Arial"/>
                <w:sz w:val="21"/>
              </w:rPr>
            </w:pPr>
          </w:p>
          <w:p w14:paraId="464A59A5">
            <w:pPr>
              <w:spacing w:line="281" w:lineRule="auto"/>
              <w:rPr>
                <w:rFonts w:ascii="Arial"/>
                <w:sz w:val="21"/>
              </w:rPr>
            </w:pPr>
          </w:p>
          <w:p w14:paraId="53852FA8">
            <w:pPr>
              <w:spacing w:line="281" w:lineRule="auto"/>
              <w:rPr>
                <w:rFonts w:ascii="Arial"/>
                <w:sz w:val="21"/>
              </w:rPr>
            </w:pPr>
          </w:p>
          <w:p w14:paraId="0283F934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9ACB2">
            <w:pPr>
              <w:spacing w:before="28" w:line="237" w:lineRule="auto"/>
              <w:ind w:left="27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深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入贯彻落实党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二十大、十九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届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六中全会等精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神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，传承红色基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因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，加大少先队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作力度，加强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科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技科普教育，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广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泛开展各类青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少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年社会教育和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益活动，服务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青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少年成长、推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动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社会教育事业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展，无重大安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事故发生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BB1391">
            <w:pPr>
              <w:spacing w:line="310" w:lineRule="auto"/>
              <w:rPr>
                <w:rFonts w:ascii="Arial"/>
                <w:sz w:val="21"/>
              </w:rPr>
            </w:pPr>
          </w:p>
          <w:p w14:paraId="20EB9DFF">
            <w:pPr>
              <w:spacing w:line="310" w:lineRule="auto"/>
              <w:rPr>
                <w:rFonts w:ascii="Arial"/>
                <w:sz w:val="21"/>
              </w:rPr>
            </w:pPr>
          </w:p>
          <w:p w14:paraId="3CF15B7F">
            <w:pPr>
              <w:spacing w:line="311" w:lineRule="auto"/>
              <w:rPr>
                <w:rFonts w:ascii="Arial"/>
                <w:sz w:val="21"/>
              </w:rPr>
            </w:pPr>
          </w:p>
          <w:p w14:paraId="65508B96">
            <w:pPr>
              <w:spacing w:before="49" w:line="248" w:lineRule="auto"/>
              <w:ind w:left="30" w:right="1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作人员专业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素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养提升，重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大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安全事故率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为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0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A7AE8">
            <w:pPr>
              <w:spacing w:line="259" w:lineRule="auto"/>
              <w:rPr>
                <w:rFonts w:ascii="Arial"/>
                <w:sz w:val="21"/>
              </w:rPr>
            </w:pPr>
          </w:p>
          <w:p w14:paraId="6F3AFE7A">
            <w:pPr>
              <w:spacing w:line="259" w:lineRule="auto"/>
              <w:rPr>
                <w:rFonts w:ascii="Arial"/>
                <w:sz w:val="21"/>
              </w:rPr>
            </w:pPr>
          </w:p>
          <w:p w14:paraId="4BE94CCB">
            <w:pPr>
              <w:spacing w:line="259" w:lineRule="auto"/>
              <w:rPr>
                <w:rFonts w:ascii="Arial"/>
                <w:sz w:val="21"/>
              </w:rPr>
            </w:pPr>
          </w:p>
          <w:p w14:paraId="5F00B7D9">
            <w:pPr>
              <w:spacing w:line="259" w:lineRule="auto"/>
              <w:rPr>
                <w:rFonts w:ascii="Arial"/>
                <w:sz w:val="21"/>
              </w:rPr>
            </w:pPr>
          </w:p>
          <w:p w14:paraId="0A1F0D76">
            <w:pPr>
              <w:spacing w:before="48" w:line="250" w:lineRule="auto"/>
              <w:ind w:left="30" w:right="40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编人员全员事业单位工作人员培训，专业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老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师参加业务培训，提升专业素养，全年无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重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大安全事故发生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D52AD">
            <w:pPr>
              <w:spacing w:line="281" w:lineRule="auto"/>
              <w:rPr>
                <w:rFonts w:ascii="Arial"/>
                <w:sz w:val="21"/>
              </w:rPr>
            </w:pPr>
          </w:p>
          <w:p w14:paraId="10F2A207">
            <w:pPr>
              <w:spacing w:line="281" w:lineRule="auto"/>
              <w:rPr>
                <w:rFonts w:ascii="Arial"/>
                <w:sz w:val="21"/>
              </w:rPr>
            </w:pPr>
          </w:p>
          <w:p w14:paraId="109EA4BA">
            <w:pPr>
              <w:spacing w:line="281" w:lineRule="auto"/>
              <w:rPr>
                <w:rFonts w:ascii="Arial"/>
                <w:sz w:val="21"/>
              </w:rPr>
            </w:pPr>
          </w:p>
          <w:p w14:paraId="7D1A9C1D">
            <w:pPr>
              <w:spacing w:line="281" w:lineRule="auto"/>
              <w:rPr>
                <w:rFonts w:ascii="Arial"/>
                <w:sz w:val="21"/>
              </w:rPr>
            </w:pPr>
          </w:p>
          <w:p w14:paraId="17E74DB9">
            <w:pPr>
              <w:spacing w:before="49" w:line="256" w:lineRule="auto"/>
              <w:ind w:left="34" w:right="98" w:hanging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达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到提升专业素养和无重大安全事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故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F8869A">
            <w:pPr>
              <w:spacing w:line="245" w:lineRule="auto"/>
              <w:rPr>
                <w:rFonts w:ascii="Arial"/>
                <w:sz w:val="21"/>
              </w:rPr>
            </w:pPr>
          </w:p>
          <w:p w14:paraId="58DEA965">
            <w:pPr>
              <w:spacing w:line="246" w:lineRule="auto"/>
              <w:rPr>
                <w:rFonts w:ascii="Arial"/>
                <w:sz w:val="21"/>
              </w:rPr>
            </w:pPr>
          </w:p>
          <w:p w14:paraId="6DA7A83B">
            <w:pPr>
              <w:spacing w:line="246" w:lineRule="auto"/>
              <w:rPr>
                <w:rFonts w:ascii="Arial"/>
                <w:sz w:val="21"/>
              </w:rPr>
            </w:pPr>
          </w:p>
          <w:p w14:paraId="5AB7F50D">
            <w:pPr>
              <w:spacing w:line="246" w:lineRule="auto"/>
              <w:rPr>
                <w:rFonts w:ascii="Arial"/>
                <w:sz w:val="21"/>
              </w:rPr>
            </w:pPr>
          </w:p>
          <w:p w14:paraId="2AA7B53C">
            <w:pPr>
              <w:spacing w:line="246" w:lineRule="auto"/>
              <w:rPr>
                <w:rFonts w:ascii="Arial"/>
                <w:sz w:val="21"/>
              </w:rPr>
            </w:pPr>
          </w:p>
          <w:p w14:paraId="304B5E93">
            <w:pPr>
              <w:spacing w:before="49" w:line="227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会效益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93614">
            <w:pPr>
              <w:spacing w:line="245" w:lineRule="auto"/>
              <w:rPr>
                <w:rFonts w:ascii="Arial"/>
                <w:sz w:val="21"/>
              </w:rPr>
            </w:pPr>
          </w:p>
          <w:p w14:paraId="2061BBCE">
            <w:pPr>
              <w:spacing w:line="246" w:lineRule="auto"/>
              <w:rPr>
                <w:rFonts w:ascii="Arial"/>
                <w:sz w:val="21"/>
              </w:rPr>
            </w:pPr>
          </w:p>
          <w:p w14:paraId="48397573">
            <w:pPr>
              <w:spacing w:line="246" w:lineRule="auto"/>
              <w:rPr>
                <w:rFonts w:ascii="Arial"/>
                <w:sz w:val="21"/>
              </w:rPr>
            </w:pPr>
          </w:p>
          <w:p w14:paraId="1CEDE5A3">
            <w:pPr>
              <w:spacing w:line="246" w:lineRule="auto"/>
              <w:rPr>
                <w:rFonts w:ascii="Arial"/>
                <w:sz w:val="21"/>
              </w:rPr>
            </w:pPr>
          </w:p>
          <w:p w14:paraId="571737E3">
            <w:pPr>
              <w:spacing w:line="246" w:lineRule="auto"/>
              <w:rPr>
                <w:rFonts w:ascii="Arial"/>
                <w:sz w:val="21"/>
              </w:rPr>
            </w:pPr>
          </w:p>
          <w:p w14:paraId="05F279A8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8F76E">
            <w:pPr>
              <w:spacing w:line="250" w:lineRule="auto"/>
              <w:rPr>
                <w:rFonts w:ascii="Arial"/>
                <w:sz w:val="21"/>
              </w:rPr>
            </w:pPr>
          </w:p>
          <w:p w14:paraId="4AB67F8A">
            <w:pPr>
              <w:spacing w:line="251" w:lineRule="auto"/>
              <w:rPr>
                <w:rFonts w:ascii="Arial"/>
                <w:sz w:val="21"/>
              </w:rPr>
            </w:pPr>
          </w:p>
          <w:p w14:paraId="0CE53B29">
            <w:pPr>
              <w:spacing w:line="251" w:lineRule="auto"/>
              <w:rPr>
                <w:rFonts w:ascii="Arial"/>
                <w:sz w:val="21"/>
              </w:rPr>
            </w:pPr>
          </w:p>
          <w:p w14:paraId="1424F4BD">
            <w:pPr>
              <w:spacing w:line="251" w:lineRule="auto"/>
              <w:rPr>
                <w:rFonts w:ascii="Arial"/>
                <w:sz w:val="21"/>
              </w:rPr>
            </w:pPr>
          </w:p>
          <w:p w14:paraId="73B9BCA6">
            <w:pPr>
              <w:spacing w:line="251" w:lineRule="auto"/>
              <w:rPr>
                <w:rFonts w:ascii="Arial"/>
                <w:sz w:val="21"/>
              </w:rPr>
            </w:pPr>
          </w:p>
          <w:p w14:paraId="226D4D4D">
            <w:pPr>
              <w:spacing w:before="49" w:line="192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3</w:t>
            </w:r>
          </w:p>
        </w:tc>
      </w:tr>
      <w:tr w14:paraId="3CD2E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77BFF7C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D894E2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F2BCE04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54407F5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F6AA4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2895E">
            <w:pPr>
              <w:spacing w:line="454" w:lineRule="auto"/>
              <w:rPr>
                <w:rFonts w:ascii="Arial"/>
                <w:sz w:val="21"/>
              </w:rPr>
            </w:pPr>
          </w:p>
          <w:p w14:paraId="1187A8C2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797DE">
            <w:pPr>
              <w:spacing w:line="351" w:lineRule="auto"/>
              <w:rPr>
                <w:rFonts w:ascii="Arial"/>
                <w:sz w:val="21"/>
              </w:rPr>
            </w:pPr>
          </w:p>
          <w:p w14:paraId="1BF6F8E9">
            <w:pPr>
              <w:spacing w:before="49" w:line="250" w:lineRule="auto"/>
              <w:ind w:left="27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普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惠教学，完善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场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馆管理，提高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经济效益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246D88">
            <w:pPr>
              <w:spacing w:line="454" w:lineRule="auto"/>
              <w:rPr>
                <w:rFonts w:ascii="Arial"/>
                <w:sz w:val="21"/>
              </w:rPr>
            </w:pPr>
          </w:p>
          <w:p w14:paraId="3D46B966">
            <w:pPr>
              <w:spacing w:before="49" w:line="256" w:lineRule="auto"/>
              <w:ind w:left="29" w:right="17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项目预计3568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.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9万元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45397">
            <w:pPr>
              <w:spacing w:line="272" w:lineRule="auto"/>
              <w:rPr>
                <w:rFonts w:ascii="Arial"/>
                <w:sz w:val="21"/>
              </w:rPr>
            </w:pPr>
          </w:p>
          <w:p w14:paraId="52D6DDF6">
            <w:pPr>
              <w:spacing w:line="273" w:lineRule="auto"/>
              <w:rPr>
                <w:rFonts w:ascii="Arial"/>
                <w:sz w:val="21"/>
              </w:rPr>
            </w:pPr>
          </w:p>
          <w:p w14:paraId="349796EE">
            <w:pPr>
              <w:spacing w:before="48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项目预计3568.09万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元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73724">
            <w:pPr>
              <w:spacing w:line="351" w:lineRule="auto"/>
              <w:rPr>
                <w:rFonts w:ascii="Arial"/>
                <w:sz w:val="21"/>
              </w:rPr>
            </w:pPr>
          </w:p>
          <w:p w14:paraId="647A2277">
            <w:pPr>
              <w:spacing w:before="49" w:line="250" w:lineRule="auto"/>
              <w:ind w:left="31" w:righ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偏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离目标50%不得分，偏离目标40%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得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6分，偏离30%得8分，偏离20%不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扣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E3D7F">
            <w:pPr>
              <w:spacing w:line="272" w:lineRule="auto"/>
              <w:rPr>
                <w:rFonts w:ascii="Arial"/>
                <w:sz w:val="21"/>
              </w:rPr>
            </w:pPr>
          </w:p>
          <w:p w14:paraId="2A4B3EBA">
            <w:pPr>
              <w:spacing w:line="272" w:lineRule="auto"/>
              <w:rPr>
                <w:rFonts w:ascii="Arial"/>
                <w:sz w:val="21"/>
              </w:rPr>
            </w:pPr>
          </w:p>
          <w:p w14:paraId="30E68442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83359">
            <w:pPr>
              <w:spacing w:line="272" w:lineRule="auto"/>
              <w:rPr>
                <w:rFonts w:ascii="Arial"/>
                <w:sz w:val="21"/>
              </w:rPr>
            </w:pPr>
          </w:p>
          <w:p w14:paraId="230A25E7">
            <w:pPr>
              <w:spacing w:line="272" w:lineRule="auto"/>
              <w:rPr>
                <w:rFonts w:ascii="Arial"/>
                <w:sz w:val="21"/>
              </w:rPr>
            </w:pPr>
          </w:p>
          <w:p w14:paraId="4C78EF05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D9A8E0">
            <w:pPr>
              <w:spacing w:line="284" w:lineRule="auto"/>
              <w:rPr>
                <w:rFonts w:ascii="Arial"/>
                <w:sz w:val="21"/>
              </w:rPr>
            </w:pPr>
          </w:p>
          <w:p w14:paraId="64074CB6">
            <w:pPr>
              <w:spacing w:line="285" w:lineRule="auto"/>
              <w:rPr>
                <w:rFonts w:ascii="Arial"/>
                <w:sz w:val="21"/>
              </w:rPr>
            </w:pPr>
          </w:p>
          <w:p w14:paraId="5AF54854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77111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07D739A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59815E0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9FDE772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CA296A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4B316A">
            <w:pPr>
              <w:spacing w:line="271" w:lineRule="auto"/>
              <w:rPr>
                <w:rFonts w:ascii="Arial"/>
                <w:sz w:val="21"/>
              </w:rPr>
            </w:pPr>
          </w:p>
          <w:p w14:paraId="44F2B6E7">
            <w:pPr>
              <w:spacing w:line="271" w:lineRule="auto"/>
              <w:rPr>
                <w:rFonts w:ascii="Arial"/>
                <w:sz w:val="21"/>
              </w:rPr>
            </w:pPr>
          </w:p>
          <w:p w14:paraId="0A73C980">
            <w:pPr>
              <w:spacing w:line="272" w:lineRule="auto"/>
              <w:rPr>
                <w:rFonts w:ascii="Arial"/>
                <w:sz w:val="21"/>
              </w:rPr>
            </w:pPr>
          </w:p>
          <w:p w14:paraId="412571A5">
            <w:pPr>
              <w:spacing w:line="272" w:lineRule="auto"/>
              <w:rPr>
                <w:rFonts w:ascii="Arial"/>
                <w:sz w:val="21"/>
              </w:rPr>
            </w:pPr>
          </w:p>
          <w:p w14:paraId="3758FD69">
            <w:pPr>
              <w:spacing w:line="272" w:lineRule="auto"/>
              <w:rPr>
                <w:rFonts w:ascii="Arial"/>
                <w:sz w:val="21"/>
              </w:rPr>
            </w:pPr>
          </w:p>
          <w:p w14:paraId="166C639C">
            <w:pPr>
              <w:spacing w:line="272" w:lineRule="auto"/>
              <w:rPr>
                <w:rFonts w:ascii="Arial"/>
                <w:sz w:val="21"/>
              </w:rPr>
            </w:pPr>
          </w:p>
          <w:p w14:paraId="7F3B472F">
            <w:pPr>
              <w:spacing w:line="272" w:lineRule="auto"/>
              <w:rPr>
                <w:rFonts w:ascii="Arial"/>
                <w:sz w:val="21"/>
              </w:rPr>
            </w:pPr>
          </w:p>
          <w:p w14:paraId="73FFBA6E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本指标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070D9D">
            <w:pPr>
              <w:spacing w:line="455" w:lineRule="auto"/>
              <w:rPr>
                <w:rFonts w:ascii="Arial"/>
                <w:sz w:val="21"/>
              </w:rPr>
            </w:pPr>
          </w:p>
          <w:p w14:paraId="1D98AE3B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F211B0">
            <w:pPr>
              <w:spacing w:line="352" w:lineRule="auto"/>
              <w:rPr>
                <w:rFonts w:ascii="Arial"/>
                <w:sz w:val="21"/>
              </w:rPr>
            </w:pPr>
          </w:p>
          <w:p w14:paraId="063C23B0">
            <w:pPr>
              <w:spacing w:before="49" w:line="250" w:lineRule="auto"/>
              <w:ind w:left="27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普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惠教学，完善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场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馆管理，提高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经济效益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8AF11">
            <w:pPr>
              <w:spacing w:line="455" w:lineRule="auto"/>
              <w:rPr>
                <w:rFonts w:ascii="Arial"/>
                <w:sz w:val="21"/>
              </w:rPr>
            </w:pPr>
          </w:p>
          <w:p w14:paraId="11C0E38E">
            <w:pPr>
              <w:spacing w:before="49" w:line="256" w:lineRule="auto"/>
              <w:ind w:left="29" w:right="17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项目预计3568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.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9万元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2F3A2">
            <w:pPr>
              <w:spacing w:line="273" w:lineRule="auto"/>
              <w:rPr>
                <w:rFonts w:ascii="Arial"/>
                <w:sz w:val="21"/>
              </w:rPr>
            </w:pPr>
          </w:p>
          <w:p w14:paraId="239FB3E3">
            <w:pPr>
              <w:spacing w:line="273" w:lineRule="auto"/>
              <w:rPr>
                <w:rFonts w:ascii="Arial"/>
                <w:sz w:val="21"/>
              </w:rPr>
            </w:pPr>
          </w:p>
          <w:p w14:paraId="6F268BAA">
            <w:pPr>
              <w:spacing w:before="48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项目预计3568.09万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元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BEBE9">
            <w:pPr>
              <w:spacing w:line="352" w:lineRule="auto"/>
              <w:rPr>
                <w:rFonts w:ascii="Arial"/>
                <w:sz w:val="21"/>
              </w:rPr>
            </w:pPr>
          </w:p>
          <w:p w14:paraId="25213306">
            <w:pPr>
              <w:spacing w:before="49" w:line="250" w:lineRule="auto"/>
              <w:ind w:left="31" w:righ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偏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离目标50%不得分，偏离目标40%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得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10分，偏离30%得15分，偏离20%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不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607E5">
            <w:pPr>
              <w:spacing w:line="272" w:lineRule="auto"/>
              <w:rPr>
                <w:rFonts w:ascii="Arial"/>
                <w:sz w:val="21"/>
              </w:rPr>
            </w:pPr>
          </w:p>
          <w:p w14:paraId="6E7C21A2">
            <w:pPr>
              <w:spacing w:line="273" w:lineRule="auto"/>
              <w:rPr>
                <w:rFonts w:ascii="Arial"/>
                <w:sz w:val="21"/>
              </w:rPr>
            </w:pPr>
          </w:p>
          <w:p w14:paraId="644D0C96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C5A6C7">
            <w:pPr>
              <w:spacing w:line="272" w:lineRule="auto"/>
              <w:rPr>
                <w:rFonts w:ascii="Arial"/>
                <w:sz w:val="21"/>
              </w:rPr>
            </w:pPr>
          </w:p>
          <w:p w14:paraId="7EC1D4E4">
            <w:pPr>
              <w:spacing w:line="273" w:lineRule="auto"/>
              <w:rPr>
                <w:rFonts w:ascii="Arial"/>
                <w:sz w:val="21"/>
              </w:rPr>
            </w:pPr>
          </w:p>
          <w:p w14:paraId="6D23854D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F6930">
            <w:pPr>
              <w:spacing w:line="285" w:lineRule="auto"/>
              <w:rPr>
                <w:rFonts w:ascii="Arial"/>
                <w:sz w:val="21"/>
              </w:rPr>
            </w:pPr>
          </w:p>
          <w:p w14:paraId="006C0137">
            <w:pPr>
              <w:spacing w:line="285" w:lineRule="auto"/>
              <w:rPr>
                <w:rFonts w:ascii="Arial"/>
                <w:sz w:val="21"/>
              </w:rPr>
            </w:pPr>
          </w:p>
          <w:p w14:paraId="0A75F7FE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4156A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5ABD3E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611111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AC76A1E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D40AD4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0FCC614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A0A3A">
            <w:pPr>
              <w:spacing w:line="457" w:lineRule="auto"/>
              <w:rPr>
                <w:rFonts w:ascii="Arial"/>
                <w:sz w:val="21"/>
              </w:rPr>
            </w:pPr>
          </w:p>
          <w:p w14:paraId="63822AED">
            <w:pPr>
              <w:spacing w:before="48" w:line="255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态环境成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本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0441F">
            <w:pPr>
              <w:spacing w:line="263" w:lineRule="auto"/>
              <w:rPr>
                <w:rFonts w:ascii="Arial"/>
                <w:sz w:val="21"/>
              </w:rPr>
            </w:pPr>
          </w:p>
          <w:p w14:paraId="7E8601A0">
            <w:pPr>
              <w:spacing w:before="49" w:line="248" w:lineRule="auto"/>
              <w:ind w:left="27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做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好青少年宫社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会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教育的同时，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做好生态、节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能、环保工作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156805">
            <w:pPr>
              <w:spacing w:before="209" w:line="246" w:lineRule="auto"/>
              <w:ind w:left="28" w:right="1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做好青少年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宫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社会教育的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时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，做好生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态、节能、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保工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作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7776D">
            <w:pPr>
              <w:spacing w:line="456" w:lineRule="auto"/>
              <w:rPr>
                <w:rFonts w:ascii="Arial"/>
                <w:sz w:val="21"/>
              </w:rPr>
            </w:pPr>
          </w:p>
          <w:p w14:paraId="6BA8BDE3">
            <w:pPr>
              <w:spacing w:before="49" w:line="256" w:lineRule="auto"/>
              <w:ind w:left="29" w:right="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做好青少年宫社会教育的同时，做好生态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节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能、环保工作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6005E">
            <w:pPr>
              <w:spacing w:line="273" w:lineRule="auto"/>
              <w:rPr>
                <w:rFonts w:ascii="Arial"/>
                <w:sz w:val="21"/>
              </w:rPr>
            </w:pPr>
          </w:p>
          <w:p w14:paraId="2C459087">
            <w:pPr>
              <w:spacing w:line="274" w:lineRule="auto"/>
              <w:rPr>
                <w:rFonts w:ascii="Arial"/>
                <w:sz w:val="21"/>
              </w:rPr>
            </w:pPr>
          </w:p>
          <w:p w14:paraId="7197E933">
            <w:pPr>
              <w:spacing w:before="48" w:line="230" w:lineRule="auto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做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好生态、节能、环保工作不扣分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5C5FAD">
            <w:pPr>
              <w:spacing w:line="273" w:lineRule="auto"/>
              <w:rPr>
                <w:rFonts w:ascii="Arial"/>
                <w:sz w:val="21"/>
              </w:rPr>
            </w:pPr>
          </w:p>
          <w:p w14:paraId="26DD7F67">
            <w:pPr>
              <w:spacing w:line="273" w:lineRule="auto"/>
              <w:rPr>
                <w:rFonts w:ascii="Arial"/>
                <w:sz w:val="21"/>
              </w:rPr>
            </w:pPr>
          </w:p>
          <w:p w14:paraId="598F5AA5">
            <w:pPr>
              <w:spacing w:before="49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态环境成本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8BFEA4">
            <w:pPr>
              <w:spacing w:line="273" w:lineRule="auto"/>
              <w:rPr>
                <w:rFonts w:ascii="Arial"/>
                <w:sz w:val="21"/>
              </w:rPr>
            </w:pPr>
          </w:p>
          <w:p w14:paraId="414A4B02">
            <w:pPr>
              <w:spacing w:line="273" w:lineRule="auto"/>
              <w:rPr>
                <w:rFonts w:ascii="Arial"/>
                <w:sz w:val="21"/>
              </w:rPr>
            </w:pPr>
          </w:p>
          <w:p w14:paraId="33948D1A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ED536">
            <w:pPr>
              <w:spacing w:line="286" w:lineRule="auto"/>
              <w:rPr>
                <w:rFonts w:ascii="Arial"/>
                <w:sz w:val="21"/>
              </w:rPr>
            </w:pPr>
          </w:p>
          <w:p w14:paraId="2A3EA1A6">
            <w:pPr>
              <w:spacing w:line="286" w:lineRule="auto"/>
              <w:rPr>
                <w:rFonts w:ascii="Arial"/>
                <w:sz w:val="21"/>
              </w:rPr>
            </w:pPr>
          </w:p>
          <w:p w14:paraId="1168231B">
            <w:pPr>
              <w:spacing w:before="49" w:line="191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</w:tr>
      <w:tr w14:paraId="653BD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FF6432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0A9A5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9F5ECF1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D14A5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13FE2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A912F">
            <w:pPr>
              <w:spacing w:line="456" w:lineRule="auto"/>
              <w:rPr>
                <w:rFonts w:ascii="Arial"/>
                <w:sz w:val="21"/>
              </w:rPr>
            </w:pPr>
          </w:p>
          <w:p w14:paraId="08AF2002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50DB4">
            <w:pPr>
              <w:spacing w:line="457" w:lineRule="auto"/>
              <w:rPr>
                <w:rFonts w:ascii="Arial"/>
                <w:sz w:val="21"/>
              </w:rPr>
            </w:pPr>
          </w:p>
          <w:p w14:paraId="5B4D4CA6">
            <w:pPr>
              <w:spacing w:before="49" w:line="255" w:lineRule="auto"/>
              <w:ind w:left="29" w:right="163" w:hanging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优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化青少年社会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教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育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26062">
            <w:pPr>
              <w:spacing w:line="458" w:lineRule="auto"/>
              <w:rPr>
                <w:rFonts w:ascii="Arial"/>
                <w:sz w:val="21"/>
              </w:rPr>
            </w:pPr>
          </w:p>
          <w:p w14:paraId="7A591F7F">
            <w:pPr>
              <w:spacing w:before="48" w:line="253" w:lineRule="auto"/>
              <w:ind w:left="28" w:right="132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为青少年社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会教育领头羊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7F27C0">
            <w:pPr>
              <w:spacing w:line="273" w:lineRule="auto"/>
              <w:rPr>
                <w:rFonts w:ascii="Arial"/>
                <w:sz w:val="21"/>
              </w:rPr>
            </w:pPr>
          </w:p>
          <w:p w14:paraId="6BB1E4C9">
            <w:pPr>
              <w:spacing w:line="273" w:lineRule="auto"/>
              <w:rPr>
                <w:rFonts w:ascii="Arial"/>
                <w:sz w:val="21"/>
              </w:rPr>
            </w:pPr>
          </w:p>
          <w:p w14:paraId="1C102922">
            <w:pPr>
              <w:spacing w:before="49" w:line="227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成为青少年社会教育领头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羊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2E77F">
            <w:pPr>
              <w:spacing w:line="273" w:lineRule="auto"/>
              <w:rPr>
                <w:rFonts w:ascii="Arial"/>
                <w:sz w:val="21"/>
              </w:rPr>
            </w:pPr>
          </w:p>
          <w:p w14:paraId="7166CB6B">
            <w:pPr>
              <w:spacing w:line="273" w:lineRule="auto"/>
              <w:rPr>
                <w:rFonts w:ascii="Arial"/>
                <w:sz w:val="21"/>
              </w:rPr>
            </w:pPr>
          </w:p>
          <w:p w14:paraId="7C757255">
            <w:pPr>
              <w:spacing w:before="49" w:line="227" w:lineRule="auto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做好青少年社会教育不扣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ED44B2">
            <w:pPr>
              <w:spacing w:line="273" w:lineRule="auto"/>
              <w:rPr>
                <w:rFonts w:ascii="Arial"/>
                <w:sz w:val="21"/>
              </w:rPr>
            </w:pPr>
          </w:p>
          <w:p w14:paraId="6EA3D627">
            <w:pPr>
              <w:spacing w:line="273" w:lineRule="auto"/>
              <w:rPr>
                <w:rFonts w:ascii="Arial"/>
                <w:sz w:val="21"/>
              </w:rPr>
            </w:pPr>
          </w:p>
          <w:p w14:paraId="5CFB534B">
            <w:pPr>
              <w:spacing w:before="49" w:line="227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会成本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49EAB">
            <w:pPr>
              <w:spacing w:line="273" w:lineRule="auto"/>
              <w:rPr>
                <w:rFonts w:ascii="Arial"/>
                <w:sz w:val="21"/>
              </w:rPr>
            </w:pPr>
          </w:p>
          <w:p w14:paraId="495B4DBB">
            <w:pPr>
              <w:spacing w:line="273" w:lineRule="auto"/>
              <w:rPr>
                <w:rFonts w:ascii="Arial"/>
                <w:sz w:val="21"/>
              </w:rPr>
            </w:pPr>
          </w:p>
          <w:p w14:paraId="1061AFDB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FE4AE">
            <w:pPr>
              <w:spacing w:line="286" w:lineRule="auto"/>
              <w:rPr>
                <w:rFonts w:ascii="Arial"/>
                <w:sz w:val="21"/>
              </w:rPr>
            </w:pPr>
          </w:p>
          <w:p w14:paraId="57B7B55E">
            <w:pPr>
              <w:spacing w:line="286" w:lineRule="auto"/>
              <w:rPr>
                <w:rFonts w:ascii="Arial"/>
                <w:sz w:val="21"/>
              </w:rPr>
            </w:pPr>
          </w:p>
          <w:p w14:paraId="19A879F3">
            <w:pPr>
              <w:spacing w:before="49" w:line="191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</w:tr>
    </w:tbl>
    <w:p w14:paraId="78F7DC02">
      <w:pPr>
        <w:rPr>
          <w:rFonts w:ascii="Arial"/>
          <w:sz w:val="21"/>
        </w:rPr>
      </w:pPr>
    </w:p>
    <w:p w14:paraId="70ABDC3C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bookmarkEnd w:id="0"/>
    <w:p w14:paraId="70DE1E74">
      <w:pPr>
        <w:spacing w:before="61" w:line="184" w:lineRule="auto"/>
        <w:ind w:left="103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23年项目支出绩效目标表</w:t>
      </w:r>
    </w:p>
    <w:p w14:paraId="3B6C6119">
      <w:pPr>
        <w:spacing w:before="233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6" o:spid="_x0000_s1036" o:spt="202" type="#_x0000_t202" style="position:absolute;left:0pt;margin-left:1172.05pt;margin-top:10.65pt;height:13.8pt;width:50.5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9E916D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663A3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602A88">
            <w:pPr>
              <w:spacing w:line="396" w:lineRule="auto"/>
              <w:rPr>
                <w:rFonts w:ascii="Arial"/>
                <w:sz w:val="21"/>
              </w:rPr>
            </w:pPr>
          </w:p>
          <w:p w14:paraId="3EC22CD1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位编码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85BB937">
            <w:pPr>
              <w:spacing w:line="396" w:lineRule="auto"/>
              <w:rPr>
                <w:rFonts w:ascii="Arial"/>
                <w:sz w:val="21"/>
              </w:rPr>
            </w:pPr>
          </w:p>
          <w:p w14:paraId="59FFD2E9">
            <w:pPr>
              <w:spacing w:before="62" w:line="22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(项目) 名称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F414866">
            <w:pPr>
              <w:spacing w:line="397" w:lineRule="auto"/>
              <w:rPr>
                <w:rFonts w:ascii="Arial"/>
                <w:sz w:val="21"/>
              </w:rPr>
            </w:pPr>
          </w:p>
          <w:p w14:paraId="0D19FCD3">
            <w:pPr>
              <w:spacing w:before="61" w:line="227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资金总额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E89FA5">
            <w:pPr>
              <w:spacing w:line="396" w:lineRule="auto"/>
              <w:rPr>
                <w:rFonts w:ascii="Arial"/>
                <w:sz w:val="21"/>
              </w:rPr>
            </w:pPr>
          </w:p>
          <w:p w14:paraId="2732AAF3">
            <w:pPr>
              <w:spacing w:before="62" w:line="226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效目标</w:t>
            </w:r>
          </w:p>
        </w:tc>
        <w:tc>
          <w:tcPr>
            <w:tcW w:w="15972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B5403">
            <w:pPr>
              <w:spacing w:before="163" w:line="216" w:lineRule="auto"/>
              <w:ind w:left="7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效指标</w:t>
            </w:r>
          </w:p>
        </w:tc>
      </w:tr>
      <w:tr w14:paraId="73AAE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7F0E0E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0578DD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6C3E5C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1F3EB7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C3E89B">
            <w:pPr>
              <w:spacing w:before="199" w:line="22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7E308E">
            <w:pPr>
              <w:spacing w:before="199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B0696">
            <w:pPr>
              <w:spacing w:before="199" w:line="229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C4C6D">
            <w:pPr>
              <w:spacing w:before="198" w:line="229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指标值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72457">
            <w:pPr>
              <w:spacing w:before="198" w:line="229" w:lineRule="auto"/>
              <w:ind w:left="1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容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73BABD">
            <w:pPr>
              <w:spacing w:before="199" w:line="229" w:lineRule="auto"/>
              <w:ind w:left="6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(扣) 分标准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43B806">
            <w:pPr>
              <w:spacing w:before="199" w:line="229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量单位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26853">
            <w:pPr>
              <w:spacing w:before="198" w:line="229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型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ECF01">
            <w:pPr>
              <w:spacing w:before="199" w:line="230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011AF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0C8642">
            <w:pPr>
              <w:spacing w:line="247" w:lineRule="auto"/>
              <w:rPr>
                <w:rFonts w:ascii="Arial"/>
                <w:sz w:val="21"/>
              </w:rPr>
            </w:pPr>
          </w:p>
          <w:p w14:paraId="4717024D">
            <w:pPr>
              <w:spacing w:line="247" w:lineRule="auto"/>
              <w:rPr>
                <w:rFonts w:ascii="Arial"/>
                <w:sz w:val="21"/>
              </w:rPr>
            </w:pPr>
          </w:p>
          <w:p w14:paraId="20FC5BEB">
            <w:pPr>
              <w:spacing w:line="247" w:lineRule="auto"/>
              <w:rPr>
                <w:rFonts w:ascii="Arial"/>
                <w:sz w:val="21"/>
              </w:rPr>
            </w:pPr>
          </w:p>
          <w:p w14:paraId="5FEE2633">
            <w:pPr>
              <w:spacing w:line="247" w:lineRule="auto"/>
              <w:rPr>
                <w:rFonts w:ascii="Arial"/>
                <w:sz w:val="21"/>
              </w:rPr>
            </w:pPr>
          </w:p>
          <w:p w14:paraId="502AA161">
            <w:pPr>
              <w:spacing w:line="247" w:lineRule="auto"/>
              <w:rPr>
                <w:rFonts w:ascii="Arial"/>
                <w:sz w:val="21"/>
              </w:rPr>
            </w:pPr>
          </w:p>
          <w:p w14:paraId="1CDEE72E">
            <w:pPr>
              <w:spacing w:line="247" w:lineRule="auto"/>
              <w:rPr>
                <w:rFonts w:ascii="Arial"/>
                <w:sz w:val="21"/>
              </w:rPr>
            </w:pPr>
          </w:p>
          <w:p w14:paraId="63FE4A73">
            <w:pPr>
              <w:spacing w:line="247" w:lineRule="auto"/>
              <w:rPr>
                <w:rFonts w:ascii="Arial"/>
                <w:sz w:val="21"/>
              </w:rPr>
            </w:pPr>
          </w:p>
          <w:p w14:paraId="4FE3132F">
            <w:pPr>
              <w:spacing w:line="247" w:lineRule="auto"/>
              <w:rPr>
                <w:rFonts w:ascii="Arial"/>
                <w:sz w:val="21"/>
              </w:rPr>
            </w:pPr>
          </w:p>
          <w:p w14:paraId="0246C8D0">
            <w:pPr>
              <w:spacing w:line="247" w:lineRule="auto"/>
              <w:rPr>
                <w:rFonts w:ascii="Arial"/>
                <w:sz w:val="21"/>
              </w:rPr>
            </w:pPr>
          </w:p>
          <w:p w14:paraId="62E19856">
            <w:pPr>
              <w:spacing w:line="247" w:lineRule="auto"/>
              <w:rPr>
                <w:rFonts w:ascii="Arial"/>
                <w:sz w:val="21"/>
              </w:rPr>
            </w:pPr>
          </w:p>
          <w:p w14:paraId="6F288416">
            <w:pPr>
              <w:spacing w:line="247" w:lineRule="auto"/>
              <w:rPr>
                <w:rFonts w:ascii="Arial"/>
                <w:sz w:val="21"/>
              </w:rPr>
            </w:pPr>
          </w:p>
          <w:p w14:paraId="18658215">
            <w:pPr>
              <w:spacing w:line="247" w:lineRule="auto"/>
              <w:rPr>
                <w:rFonts w:ascii="Arial"/>
                <w:sz w:val="21"/>
              </w:rPr>
            </w:pPr>
          </w:p>
          <w:p w14:paraId="469630C7">
            <w:pPr>
              <w:spacing w:line="247" w:lineRule="auto"/>
              <w:rPr>
                <w:rFonts w:ascii="Arial"/>
                <w:sz w:val="21"/>
              </w:rPr>
            </w:pPr>
          </w:p>
          <w:p w14:paraId="5C8584D4">
            <w:pPr>
              <w:spacing w:line="247" w:lineRule="auto"/>
              <w:rPr>
                <w:rFonts w:ascii="Arial"/>
                <w:sz w:val="21"/>
              </w:rPr>
            </w:pPr>
          </w:p>
          <w:p w14:paraId="156501FD">
            <w:pPr>
              <w:spacing w:line="247" w:lineRule="auto"/>
              <w:rPr>
                <w:rFonts w:ascii="Arial"/>
                <w:sz w:val="21"/>
              </w:rPr>
            </w:pPr>
          </w:p>
          <w:p w14:paraId="59F0D2C6">
            <w:pPr>
              <w:spacing w:line="247" w:lineRule="auto"/>
              <w:rPr>
                <w:rFonts w:ascii="Arial"/>
                <w:sz w:val="21"/>
              </w:rPr>
            </w:pPr>
          </w:p>
          <w:p w14:paraId="0C62082E">
            <w:pPr>
              <w:spacing w:line="247" w:lineRule="auto"/>
              <w:rPr>
                <w:rFonts w:ascii="Arial"/>
                <w:sz w:val="21"/>
              </w:rPr>
            </w:pPr>
          </w:p>
          <w:p w14:paraId="1B72BDB0">
            <w:pPr>
              <w:spacing w:line="247" w:lineRule="auto"/>
              <w:rPr>
                <w:rFonts w:ascii="Arial"/>
                <w:sz w:val="21"/>
              </w:rPr>
            </w:pPr>
          </w:p>
          <w:p w14:paraId="6E227EBA">
            <w:pPr>
              <w:spacing w:line="248" w:lineRule="auto"/>
              <w:rPr>
                <w:rFonts w:ascii="Arial"/>
                <w:sz w:val="21"/>
              </w:rPr>
            </w:pPr>
          </w:p>
          <w:p w14:paraId="59DC24FB">
            <w:pPr>
              <w:spacing w:line="248" w:lineRule="auto"/>
              <w:rPr>
                <w:rFonts w:ascii="Arial"/>
                <w:sz w:val="21"/>
              </w:rPr>
            </w:pPr>
          </w:p>
          <w:p w14:paraId="50C21D40">
            <w:pPr>
              <w:spacing w:line="248" w:lineRule="auto"/>
              <w:rPr>
                <w:rFonts w:ascii="Arial"/>
                <w:sz w:val="21"/>
              </w:rPr>
            </w:pPr>
          </w:p>
          <w:p w14:paraId="5E692E6A">
            <w:pPr>
              <w:spacing w:line="248" w:lineRule="auto"/>
              <w:rPr>
                <w:rFonts w:ascii="Arial"/>
                <w:sz w:val="21"/>
              </w:rPr>
            </w:pPr>
          </w:p>
          <w:p w14:paraId="7142464A">
            <w:pPr>
              <w:spacing w:line="248" w:lineRule="auto"/>
              <w:rPr>
                <w:rFonts w:ascii="Arial"/>
                <w:sz w:val="21"/>
              </w:rPr>
            </w:pPr>
          </w:p>
          <w:p w14:paraId="52A3AF3F">
            <w:pPr>
              <w:spacing w:line="248" w:lineRule="auto"/>
              <w:rPr>
                <w:rFonts w:ascii="Arial"/>
                <w:sz w:val="21"/>
              </w:rPr>
            </w:pPr>
          </w:p>
          <w:p w14:paraId="0B4D864B">
            <w:pPr>
              <w:spacing w:line="248" w:lineRule="auto"/>
              <w:rPr>
                <w:rFonts w:ascii="Arial"/>
                <w:sz w:val="21"/>
              </w:rPr>
            </w:pPr>
          </w:p>
          <w:p w14:paraId="605BFCD9">
            <w:pPr>
              <w:spacing w:line="248" w:lineRule="auto"/>
              <w:rPr>
                <w:rFonts w:ascii="Arial"/>
                <w:sz w:val="21"/>
              </w:rPr>
            </w:pPr>
          </w:p>
          <w:p w14:paraId="2C3DCCCA">
            <w:pPr>
              <w:spacing w:line="248" w:lineRule="auto"/>
              <w:rPr>
                <w:rFonts w:ascii="Arial"/>
                <w:sz w:val="21"/>
              </w:rPr>
            </w:pPr>
          </w:p>
          <w:p w14:paraId="06471BC7">
            <w:pPr>
              <w:spacing w:before="49" w:line="193" w:lineRule="auto"/>
              <w:ind w:left="2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36002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C3EC32">
            <w:pPr>
              <w:spacing w:line="250" w:lineRule="auto"/>
              <w:rPr>
                <w:rFonts w:ascii="Arial"/>
                <w:sz w:val="21"/>
              </w:rPr>
            </w:pPr>
          </w:p>
          <w:p w14:paraId="28F8085A">
            <w:pPr>
              <w:spacing w:line="250" w:lineRule="auto"/>
              <w:rPr>
                <w:rFonts w:ascii="Arial"/>
                <w:sz w:val="21"/>
              </w:rPr>
            </w:pPr>
          </w:p>
          <w:p w14:paraId="12E9F9C2">
            <w:pPr>
              <w:spacing w:line="250" w:lineRule="auto"/>
              <w:rPr>
                <w:rFonts w:ascii="Arial"/>
                <w:sz w:val="21"/>
              </w:rPr>
            </w:pPr>
          </w:p>
          <w:p w14:paraId="2BA9A614">
            <w:pPr>
              <w:spacing w:line="250" w:lineRule="auto"/>
              <w:rPr>
                <w:rFonts w:ascii="Arial"/>
                <w:sz w:val="21"/>
              </w:rPr>
            </w:pPr>
          </w:p>
          <w:p w14:paraId="16E71ABC">
            <w:pPr>
              <w:spacing w:line="250" w:lineRule="auto"/>
              <w:rPr>
                <w:rFonts w:ascii="Arial"/>
                <w:sz w:val="21"/>
              </w:rPr>
            </w:pPr>
          </w:p>
          <w:p w14:paraId="1E44AE91">
            <w:pPr>
              <w:spacing w:line="250" w:lineRule="auto"/>
              <w:rPr>
                <w:rFonts w:ascii="Arial"/>
                <w:sz w:val="21"/>
              </w:rPr>
            </w:pPr>
          </w:p>
          <w:p w14:paraId="777F8D92">
            <w:pPr>
              <w:spacing w:line="250" w:lineRule="auto"/>
              <w:rPr>
                <w:rFonts w:ascii="Arial"/>
                <w:sz w:val="21"/>
              </w:rPr>
            </w:pPr>
          </w:p>
          <w:p w14:paraId="5055B0BD">
            <w:pPr>
              <w:spacing w:line="250" w:lineRule="auto"/>
              <w:rPr>
                <w:rFonts w:ascii="Arial"/>
                <w:sz w:val="21"/>
              </w:rPr>
            </w:pPr>
          </w:p>
          <w:p w14:paraId="22F70A68">
            <w:pPr>
              <w:spacing w:line="251" w:lineRule="auto"/>
              <w:rPr>
                <w:rFonts w:ascii="Arial"/>
                <w:sz w:val="21"/>
              </w:rPr>
            </w:pPr>
          </w:p>
          <w:p w14:paraId="3018BFF5">
            <w:pPr>
              <w:spacing w:line="251" w:lineRule="auto"/>
              <w:rPr>
                <w:rFonts w:ascii="Arial"/>
                <w:sz w:val="21"/>
              </w:rPr>
            </w:pPr>
          </w:p>
          <w:p w14:paraId="4F5A0012">
            <w:pPr>
              <w:spacing w:line="251" w:lineRule="auto"/>
              <w:rPr>
                <w:rFonts w:ascii="Arial"/>
                <w:sz w:val="21"/>
              </w:rPr>
            </w:pPr>
          </w:p>
          <w:p w14:paraId="6B430F90">
            <w:pPr>
              <w:spacing w:line="251" w:lineRule="auto"/>
              <w:rPr>
                <w:rFonts w:ascii="Arial"/>
                <w:sz w:val="21"/>
              </w:rPr>
            </w:pPr>
          </w:p>
          <w:p w14:paraId="078335B7">
            <w:pPr>
              <w:spacing w:line="251" w:lineRule="auto"/>
              <w:rPr>
                <w:rFonts w:ascii="Arial"/>
                <w:sz w:val="21"/>
              </w:rPr>
            </w:pPr>
          </w:p>
          <w:p w14:paraId="019D1F36">
            <w:pPr>
              <w:spacing w:before="49" w:line="230" w:lineRule="auto"/>
              <w:ind w:left="2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班教学和场馆运营项目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AA2135">
            <w:pPr>
              <w:spacing w:line="252" w:lineRule="auto"/>
              <w:rPr>
                <w:rFonts w:ascii="Arial"/>
                <w:sz w:val="21"/>
              </w:rPr>
            </w:pPr>
          </w:p>
          <w:p w14:paraId="2AD3FFF0">
            <w:pPr>
              <w:spacing w:line="252" w:lineRule="auto"/>
              <w:rPr>
                <w:rFonts w:ascii="Arial"/>
                <w:sz w:val="21"/>
              </w:rPr>
            </w:pPr>
          </w:p>
          <w:p w14:paraId="60C32283">
            <w:pPr>
              <w:spacing w:line="252" w:lineRule="auto"/>
              <w:rPr>
                <w:rFonts w:ascii="Arial"/>
                <w:sz w:val="21"/>
              </w:rPr>
            </w:pPr>
          </w:p>
          <w:p w14:paraId="6CE9DE5F">
            <w:pPr>
              <w:spacing w:line="252" w:lineRule="auto"/>
              <w:rPr>
                <w:rFonts w:ascii="Arial"/>
                <w:sz w:val="21"/>
              </w:rPr>
            </w:pPr>
          </w:p>
          <w:p w14:paraId="130ACCE1">
            <w:pPr>
              <w:spacing w:line="252" w:lineRule="auto"/>
              <w:rPr>
                <w:rFonts w:ascii="Arial"/>
                <w:sz w:val="21"/>
              </w:rPr>
            </w:pPr>
          </w:p>
          <w:p w14:paraId="54AB95C3">
            <w:pPr>
              <w:spacing w:line="252" w:lineRule="auto"/>
              <w:rPr>
                <w:rFonts w:ascii="Arial"/>
                <w:sz w:val="21"/>
              </w:rPr>
            </w:pPr>
          </w:p>
          <w:p w14:paraId="045E3F1C">
            <w:pPr>
              <w:spacing w:line="252" w:lineRule="auto"/>
              <w:rPr>
                <w:rFonts w:ascii="Arial"/>
                <w:sz w:val="21"/>
              </w:rPr>
            </w:pPr>
          </w:p>
          <w:p w14:paraId="6FC71A64">
            <w:pPr>
              <w:spacing w:line="252" w:lineRule="auto"/>
              <w:rPr>
                <w:rFonts w:ascii="Arial"/>
                <w:sz w:val="21"/>
              </w:rPr>
            </w:pPr>
          </w:p>
          <w:p w14:paraId="381E01A9">
            <w:pPr>
              <w:spacing w:line="252" w:lineRule="auto"/>
              <w:rPr>
                <w:rFonts w:ascii="Arial"/>
                <w:sz w:val="21"/>
              </w:rPr>
            </w:pPr>
          </w:p>
          <w:p w14:paraId="3E8680BB">
            <w:pPr>
              <w:spacing w:line="253" w:lineRule="auto"/>
              <w:rPr>
                <w:rFonts w:ascii="Arial"/>
                <w:sz w:val="21"/>
              </w:rPr>
            </w:pPr>
          </w:p>
          <w:p w14:paraId="464CD520">
            <w:pPr>
              <w:spacing w:line="253" w:lineRule="auto"/>
              <w:rPr>
                <w:rFonts w:ascii="Arial"/>
                <w:sz w:val="21"/>
              </w:rPr>
            </w:pPr>
          </w:p>
          <w:p w14:paraId="606C74A8">
            <w:pPr>
              <w:spacing w:line="253" w:lineRule="auto"/>
              <w:rPr>
                <w:rFonts w:ascii="Arial"/>
                <w:sz w:val="21"/>
              </w:rPr>
            </w:pPr>
          </w:p>
          <w:p w14:paraId="066EED57">
            <w:pPr>
              <w:spacing w:line="253" w:lineRule="auto"/>
              <w:rPr>
                <w:rFonts w:ascii="Arial"/>
                <w:sz w:val="21"/>
              </w:rPr>
            </w:pPr>
          </w:p>
          <w:p w14:paraId="6A80E4FE">
            <w:pPr>
              <w:spacing w:before="48" w:line="215" w:lineRule="auto"/>
              <w:ind w:left="6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,568.09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032ED97">
            <w:pPr>
              <w:spacing w:line="247" w:lineRule="auto"/>
              <w:rPr>
                <w:rFonts w:ascii="Arial"/>
                <w:sz w:val="21"/>
              </w:rPr>
            </w:pPr>
          </w:p>
          <w:p w14:paraId="3BE9096A">
            <w:pPr>
              <w:spacing w:line="248" w:lineRule="auto"/>
              <w:rPr>
                <w:rFonts w:ascii="Arial"/>
                <w:sz w:val="21"/>
              </w:rPr>
            </w:pPr>
          </w:p>
          <w:p w14:paraId="3B501F46">
            <w:pPr>
              <w:spacing w:line="248" w:lineRule="auto"/>
              <w:rPr>
                <w:rFonts w:ascii="Arial"/>
                <w:sz w:val="21"/>
              </w:rPr>
            </w:pPr>
          </w:p>
          <w:p w14:paraId="3DBBF76E">
            <w:pPr>
              <w:spacing w:line="248" w:lineRule="auto"/>
              <w:rPr>
                <w:rFonts w:ascii="Arial"/>
                <w:sz w:val="21"/>
              </w:rPr>
            </w:pPr>
          </w:p>
          <w:p w14:paraId="7EDC9D5F">
            <w:pPr>
              <w:spacing w:line="248" w:lineRule="auto"/>
              <w:rPr>
                <w:rFonts w:ascii="Arial"/>
                <w:sz w:val="21"/>
              </w:rPr>
            </w:pPr>
          </w:p>
          <w:p w14:paraId="4DF81E9D">
            <w:pPr>
              <w:spacing w:line="248" w:lineRule="auto"/>
              <w:rPr>
                <w:rFonts w:ascii="Arial"/>
                <w:sz w:val="21"/>
              </w:rPr>
            </w:pPr>
          </w:p>
          <w:p w14:paraId="7D5AAB15">
            <w:pPr>
              <w:spacing w:line="248" w:lineRule="auto"/>
              <w:rPr>
                <w:rFonts w:ascii="Arial"/>
                <w:sz w:val="21"/>
              </w:rPr>
            </w:pPr>
          </w:p>
          <w:p w14:paraId="1FC7F195">
            <w:pPr>
              <w:spacing w:line="248" w:lineRule="auto"/>
              <w:rPr>
                <w:rFonts w:ascii="Arial"/>
                <w:sz w:val="21"/>
              </w:rPr>
            </w:pPr>
          </w:p>
          <w:p w14:paraId="53D1AA87">
            <w:pPr>
              <w:spacing w:line="248" w:lineRule="auto"/>
              <w:rPr>
                <w:rFonts w:ascii="Arial"/>
                <w:sz w:val="21"/>
              </w:rPr>
            </w:pPr>
          </w:p>
          <w:p w14:paraId="7E6D83A3">
            <w:pPr>
              <w:spacing w:line="248" w:lineRule="auto"/>
              <w:rPr>
                <w:rFonts w:ascii="Arial"/>
                <w:sz w:val="21"/>
              </w:rPr>
            </w:pPr>
          </w:p>
          <w:p w14:paraId="5A2BB7E3">
            <w:pPr>
              <w:spacing w:before="49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.推动深化改革，强化公益属性，</w:t>
            </w:r>
          </w:p>
          <w:p w14:paraId="7E40641D">
            <w:pPr>
              <w:spacing w:before="5" w:line="243" w:lineRule="auto"/>
              <w:ind w:left="24" w:right="150" w:firstLine="2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申请调整分类，促进“双减”落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实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落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地；2.立足青少年社会教育阵地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职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能，落实立德树人根本任务，发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挥教育服务功能，突出校外特点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着力实现“一体两翼三精”； 3.保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障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办班教学的业务支出、辅导费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用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、设备购置等工艺活动费用支出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和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场馆征程运行。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451CF51">
            <w:pPr>
              <w:spacing w:line="250" w:lineRule="auto"/>
              <w:rPr>
                <w:rFonts w:ascii="Arial"/>
                <w:sz w:val="21"/>
              </w:rPr>
            </w:pPr>
          </w:p>
          <w:p w14:paraId="3B37D0F2">
            <w:pPr>
              <w:spacing w:line="250" w:lineRule="auto"/>
              <w:rPr>
                <w:rFonts w:ascii="Arial"/>
                <w:sz w:val="21"/>
              </w:rPr>
            </w:pPr>
          </w:p>
          <w:p w14:paraId="6A6A41EA">
            <w:pPr>
              <w:spacing w:line="250" w:lineRule="auto"/>
              <w:rPr>
                <w:rFonts w:ascii="Arial"/>
                <w:sz w:val="21"/>
              </w:rPr>
            </w:pPr>
          </w:p>
          <w:p w14:paraId="32AD6C7F">
            <w:pPr>
              <w:spacing w:line="250" w:lineRule="auto"/>
              <w:rPr>
                <w:rFonts w:ascii="Arial"/>
                <w:sz w:val="21"/>
              </w:rPr>
            </w:pPr>
          </w:p>
          <w:p w14:paraId="53CCE574">
            <w:pPr>
              <w:spacing w:line="250" w:lineRule="auto"/>
              <w:rPr>
                <w:rFonts w:ascii="Arial"/>
                <w:sz w:val="21"/>
              </w:rPr>
            </w:pPr>
          </w:p>
          <w:p w14:paraId="74ED5769">
            <w:pPr>
              <w:spacing w:line="250" w:lineRule="auto"/>
              <w:rPr>
                <w:rFonts w:ascii="Arial"/>
                <w:sz w:val="21"/>
              </w:rPr>
            </w:pPr>
          </w:p>
          <w:p w14:paraId="6D00F190">
            <w:pPr>
              <w:spacing w:line="250" w:lineRule="auto"/>
              <w:rPr>
                <w:rFonts w:ascii="Arial"/>
                <w:sz w:val="21"/>
              </w:rPr>
            </w:pPr>
          </w:p>
          <w:p w14:paraId="73FD3112">
            <w:pPr>
              <w:spacing w:line="250" w:lineRule="auto"/>
              <w:rPr>
                <w:rFonts w:ascii="Arial"/>
                <w:sz w:val="21"/>
              </w:rPr>
            </w:pPr>
          </w:p>
          <w:p w14:paraId="1E04D97F">
            <w:pPr>
              <w:spacing w:line="251" w:lineRule="auto"/>
              <w:rPr>
                <w:rFonts w:ascii="Arial"/>
                <w:sz w:val="21"/>
              </w:rPr>
            </w:pPr>
          </w:p>
          <w:p w14:paraId="25ED609F">
            <w:pPr>
              <w:spacing w:line="251" w:lineRule="auto"/>
              <w:rPr>
                <w:rFonts w:ascii="Arial"/>
                <w:sz w:val="21"/>
              </w:rPr>
            </w:pPr>
          </w:p>
          <w:p w14:paraId="720B28B1">
            <w:pPr>
              <w:spacing w:line="251" w:lineRule="auto"/>
              <w:rPr>
                <w:rFonts w:ascii="Arial"/>
                <w:sz w:val="21"/>
              </w:rPr>
            </w:pPr>
          </w:p>
          <w:p w14:paraId="53816565">
            <w:pPr>
              <w:spacing w:line="251" w:lineRule="auto"/>
              <w:rPr>
                <w:rFonts w:ascii="Arial"/>
                <w:sz w:val="21"/>
              </w:rPr>
            </w:pPr>
          </w:p>
          <w:p w14:paraId="3A9072E3">
            <w:pPr>
              <w:spacing w:line="251" w:lineRule="auto"/>
              <w:rPr>
                <w:rFonts w:ascii="Arial"/>
                <w:sz w:val="21"/>
              </w:rPr>
            </w:pPr>
          </w:p>
          <w:p w14:paraId="3FD4077B">
            <w:pPr>
              <w:spacing w:before="49" w:line="230" w:lineRule="auto"/>
              <w:ind w:left="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产出指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D94A24">
            <w:pPr>
              <w:spacing w:line="270" w:lineRule="auto"/>
              <w:rPr>
                <w:rFonts w:ascii="Arial"/>
                <w:sz w:val="21"/>
              </w:rPr>
            </w:pPr>
          </w:p>
          <w:p w14:paraId="7F784103">
            <w:pPr>
              <w:spacing w:line="271" w:lineRule="auto"/>
              <w:rPr>
                <w:rFonts w:ascii="Arial"/>
                <w:sz w:val="21"/>
              </w:rPr>
            </w:pPr>
          </w:p>
          <w:p w14:paraId="2019DB73">
            <w:pPr>
              <w:spacing w:before="49" w:line="231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质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C1E0C3">
            <w:pPr>
              <w:spacing w:before="114" w:line="245" w:lineRule="auto"/>
              <w:ind w:left="27" w:right="58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重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大活动及时举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，重大活动有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宣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传报道，培训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合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格率达90%，报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道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阅读量达百万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次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C39091">
            <w:pPr>
              <w:spacing w:line="259" w:lineRule="auto"/>
              <w:rPr>
                <w:rFonts w:ascii="Arial"/>
                <w:sz w:val="21"/>
              </w:rPr>
            </w:pPr>
          </w:p>
          <w:p w14:paraId="0BF6874E">
            <w:pPr>
              <w:spacing w:before="49" w:line="247" w:lineRule="auto"/>
              <w:ind w:left="28" w:right="132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重大活动及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时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举行，培训合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格率和报道阅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读量达标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272E3">
            <w:pPr>
              <w:spacing w:line="451" w:lineRule="auto"/>
              <w:rPr>
                <w:rFonts w:ascii="Arial"/>
                <w:sz w:val="21"/>
              </w:rPr>
            </w:pPr>
          </w:p>
          <w:p w14:paraId="3B3392A2">
            <w:pPr>
              <w:spacing w:before="49" w:line="256" w:lineRule="auto"/>
              <w:ind w:left="29" w:righ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重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大活动及时举行，培训合格率和报道阅读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量达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116FB">
            <w:pPr>
              <w:spacing w:line="348" w:lineRule="auto"/>
              <w:rPr>
                <w:rFonts w:ascii="Arial"/>
                <w:sz w:val="21"/>
              </w:rPr>
            </w:pPr>
          </w:p>
          <w:p w14:paraId="3F35688E">
            <w:pPr>
              <w:spacing w:before="49" w:line="250" w:lineRule="auto"/>
              <w:ind w:left="31" w:right="1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低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于指标值30%不得分，低于指标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值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20%得5分，低于指标值10%得8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，低于5%不扣分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7A9C91">
            <w:pPr>
              <w:spacing w:line="271" w:lineRule="auto"/>
              <w:rPr>
                <w:rFonts w:ascii="Arial"/>
                <w:sz w:val="21"/>
              </w:rPr>
            </w:pPr>
          </w:p>
          <w:p w14:paraId="154D6020">
            <w:pPr>
              <w:spacing w:line="271" w:lineRule="auto"/>
              <w:rPr>
                <w:rFonts w:ascii="Arial"/>
                <w:sz w:val="21"/>
              </w:rPr>
            </w:pPr>
          </w:p>
          <w:p w14:paraId="45ACF803">
            <w:pPr>
              <w:spacing w:before="48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人次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AC2B0C">
            <w:pPr>
              <w:spacing w:line="270" w:lineRule="auto"/>
              <w:rPr>
                <w:rFonts w:ascii="Arial"/>
                <w:sz w:val="21"/>
              </w:rPr>
            </w:pPr>
          </w:p>
          <w:p w14:paraId="70CB7982">
            <w:pPr>
              <w:spacing w:line="271" w:lineRule="auto"/>
              <w:rPr>
                <w:rFonts w:ascii="Arial"/>
                <w:sz w:val="21"/>
              </w:rPr>
            </w:pPr>
          </w:p>
          <w:p w14:paraId="2A3B73F7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C6FD0F">
            <w:pPr>
              <w:spacing w:line="283" w:lineRule="auto"/>
              <w:rPr>
                <w:rFonts w:ascii="Arial"/>
                <w:sz w:val="21"/>
              </w:rPr>
            </w:pPr>
          </w:p>
          <w:p w14:paraId="56FBDE11">
            <w:pPr>
              <w:spacing w:line="283" w:lineRule="auto"/>
              <w:rPr>
                <w:rFonts w:ascii="Arial"/>
                <w:sz w:val="21"/>
              </w:rPr>
            </w:pPr>
          </w:p>
          <w:p w14:paraId="1D69AA0C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5912B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2BF9436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36E5DF5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FA1BCBA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52C3D91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AB8166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87920">
            <w:pPr>
              <w:spacing w:line="271" w:lineRule="auto"/>
              <w:rPr>
                <w:rFonts w:ascii="Arial"/>
                <w:sz w:val="21"/>
              </w:rPr>
            </w:pPr>
          </w:p>
          <w:p w14:paraId="1846E3DD">
            <w:pPr>
              <w:spacing w:line="271" w:lineRule="auto"/>
              <w:rPr>
                <w:rFonts w:ascii="Arial"/>
                <w:sz w:val="21"/>
              </w:rPr>
            </w:pPr>
          </w:p>
          <w:p w14:paraId="5A18E9C2">
            <w:pPr>
              <w:spacing w:line="271" w:lineRule="auto"/>
              <w:rPr>
                <w:rFonts w:ascii="Arial"/>
                <w:sz w:val="21"/>
              </w:rPr>
            </w:pPr>
          </w:p>
          <w:p w14:paraId="38F83851">
            <w:pPr>
              <w:spacing w:line="271" w:lineRule="auto"/>
              <w:rPr>
                <w:rFonts w:ascii="Arial"/>
                <w:sz w:val="21"/>
              </w:rPr>
            </w:pPr>
          </w:p>
          <w:p w14:paraId="29F09509">
            <w:pPr>
              <w:spacing w:line="271" w:lineRule="auto"/>
              <w:rPr>
                <w:rFonts w:ascii="Arial"/>
                <w:sz w:val="21"/>
              </w:rPr>
            </w:pPr>
          </w:p>
          <w:p w14:paraId="796C06C4">
            <w:pPr>
              <w:spacing w:line="272" w:lineRule="auto"/>
              <w:rPr>
                <w:rFonts w:ascii="Arial"/>
                <w:sz w:val="21"/>
              </w:rPr>
            </w:pPr>
          </w:p>
          <w:p w14:paraId="262937F7">
            <w:pPr>
              <w:spacing w:line="272" w:lineRule="auto"/>
              <w:rPr>
                <w:rFonts w:ascii="Arial"/>
                <w:sz w:val="21"/>
              </w:rPr>
            </w:pPr>
          </w:p>
          <w:p w14:paraId="32914FA6">
            <w:pPr>
              <w:spacing w:before="49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26999F">
            <w:pPr>
              <w:spacing w:line="263" w:lineRule="auto"/>
              <w:rPr>
                <w:rFonts w:ascii="Arial"/>
                <w:sz w:val="21"/>
              </w:rPr>
            </w:pPr>
          </w:p>
          <w:p w14:paraId="6526649F">
            <w:pPr>
              <w:spacing w:line="263" w:lineRule="auto"/>
              <w:rPr>
                <w:rFonts w:ascii="Arial"/>
                <w:sz w:val="21"/>
              </w:rPr>
            </w:pPr>
          </w:p>
          <w:p w14:paraId="7D112D3C">
            <w:pPr>
              <w:spacing w:line="263" w:lineRule="auto"/>
              <w:rPr>
                <w:rFonts w:ascii="Arial"/>
                <w:sz w:val="21"/>
              </w:rPr>
            </w:pPr>
          </w:p>
          <w:p w14:paraId="3FACE2ED">
            <w:pPr>
              <w:spacing w:line="264" w:lineRule="auto"/>
              <w:rPr>
                <w:rFonts w:ascii="Arial"/>
                <w:sz w:val="21"/>
              </w:rPr>
            </w:pPr>
          </w:p>
          <w:p w14:paraId="083AC253">
            <w:pPr>
              <w:spacing w:line="264" w:lineRule="auto"/>
              <w:rPr>
                <w:rFonts w:ascii="Arial"/>
                <w:sz w:val="21"/>
              </w:rPr>
            </w:pPr>
          </w:p>
          <w:p w14:paraId="5A3235BB">
            <w:pPr>
              <w:spacing w:before="48" w:line="244" w:lineRule="auto"/>
              <w:ind w:left="27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开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办免费班，普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惠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培训班，组织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各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类公益活动，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参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加国内外各类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青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少年比赛，对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举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办的活动等进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宣传报道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37134">
            <w:pPr>
              <w:spacing w:before="28" w:line="238" w:lineRule="auto"/>
              <w:ind w:left="27" w:right="27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开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办机器人、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智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能编程等免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费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培训班约90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，培训人次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800余人次；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开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办美术、舞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蹈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、器乐等普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惠培训班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000个，培训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员约1万人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次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，举办童星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大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奖赛、数独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运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动会、我们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节日等公益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活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动约100次。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对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各类培训、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活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动等进行宣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传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报道约800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次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，各类报道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阅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读量约500万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次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B34D2A">
            <w:pPr>
              <w:spacing w:line="263" w:lineRule="auto"/>
              <w:rPr>
                <w:rFonts w:ascii="Arial"/>
                <w:sz w:val="21"/>
              </w:rPr>
            </w:pPr>
          </w:p>
          <w:p w14:paraId="0734B53D">
            <w:pPr>
              <w:spacing w:line="264" w:lineRule="auto"/>
              <w:rPr>
                <w:rFonts w:ascii="Arial"/>
                <w:sz w:val="21"/>
              </w:rPr>
            </w:pPr>
          </w:p>
          <w:p w14:paraId="3620B06F">
            <w:pPr>
              <w:spacing w:line="264" w:lineRule="auto"/>
              <w:rPr>
                <w:rFonts w:ascii="Arial"/>
                <w:sz w:val="21"/>
              </w:rPr>
            </w:pPr>
          </w:p>
          <w:p w14:paraId="2EF39AF2">
            <w:pPr>
              <w:spacing w:line="264" w:lineRule="auto"/>
              <w:rPr>
                <w:rFonts w:ascii="Arial"/>
                <w:sz w:val="21"/>
              </w:rPr>
            </w:pPr>
          </w:p>
          <w:p w14:paraId="7F3E5D97">
            <w:pPr>
              <w:spacing w:line="264" w:lineRule="auto"/>
              <w:rPr>
                <w:rFonts w:ascii="Arial"/>
                <w:sz w:val="21"/>
              </w:rPr>
            </w:pPr>
          </w:p>
          <w:p w14:paraId="3AAE0714">
            <w:pPr>
              <w:spacing w:before="49" w:line="244" w:lineRule="auto"/>
              <w:ind w:left="28" w:right="10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开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办机器人、智能编程等免费培训班约90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，培训人次约800余人次；开办美术、舞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5"/>
                <w:szCs w:val="15"/>
              </w:rPr>
              <w:t>蹈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、器乐等普惠培训班约1000个，培训学员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>约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1万人次，举办童星大奖赛、数独运动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会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、我们的节日等公益活动约100次。对各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类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培训、活动等进行宣传报道约800次，各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类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报道阅读量约500万次道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602A38">
            <w:pPr>
              <w:spacing w:line="243" w:lineRule="auto"/>
              <w:rPr>
                <w:rFonts w:ascii="Arial"/>
                <w:sz w:val="21"/>
              </w:rPr>
            </w:pPr>
          </w:p>
          <w:p w14:paraId="700F31A2">
            <w:pPr>
              <w:spacing w:line="243" w:lineRule="auto"/>
              <w:rPr>
                <w:rFonts w:ascii="Arial"/>
                <w:sz w:val="21"/>
              </w:rPr>
            </w:pPr>
          </w:p>
          <w:p w14:paraId="55C786E0">
            <w:pPr>
              <w:spacing w:line="243" w:lineRule="auto"/>
              <w:rPr>
                <w:rFonts w:ascii="Arial"/>
                <w:sz w:val="21"/>
              </w:rPr>
            </w:pPr>
          </w:p>
          <w:p w14:paraId="75A55460">
            <w:pPr>
              <w:spacing w:line="243" w:lineRule="auto"/>
              <w:rPr>
                <w:rFonts w:ascii="Arial"/>
                <w:sz w:val="21"/>
              </w:rPr>
            </w:pPr>
          </w:p>
          <w:p w14:paraId="7419F015">
            <w:pPr>
              <w:spacing w:line="244" w:lineRule="auto"/>
              <w:rPr>
                <w:rFonts w:ascii="Arial"/>
                <w:sz w:val="21"/>
              </w:rPr>
            </w:pPr>
          </w:p>
          <w:p w14:paraId="3D50EB43">
            <w:pPr>
              <w:spacing w:line="244" w:lineRule="auto"/>
              <w:rPr>
                <w:rFonts w:ascii="Arial"/>
                <w:sz w:val="21"/>
              </w:rPr>
            </w:pPr>
          </w:p>
          <w:p w14:paraId="3D2C1658">
            <w:pPr>
              <w:spacing w:line="244" w:lineRule="auto"/>
              <w:rPr>
                <w:rFonts w:ascii="Arial"/>
                <w:sz w:val="21"/>
              </w:rPr>
            </w:pPr>
          </w:p>
          <w:p w14:paraId="432376D6">
            <w:pPr>
              <w:spacing w:before="49" w:line="250" w:lineRule="auto"/>
              <w:ind w:left="31" w:righ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低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于指标值40%不得分，低于指标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值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30%10分，低于指标值20%15分 ,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低于指标值10%不扣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2B97C">
            <w:pPr>
              <w:spacing w:line="271" w:lineRule="auto"/>
              <w:rPr>
                <w:rFonts w:ascii="Arial"/>
                <w:sz w:val="21"/>
              </w:rPr>
            </w:pPr>
          </w:p>
          <w:p w14:paraId="48914992">
            <w:pPr>
              <w:spacing w:line="271" w:lineRule="auto"/>
              <w:rPr>
                <w:rFonts w:ascii="Arial"/>
                <w:sz w:val="21"/>
              </w:rPr>
            </w:pPr>
          </w:p>
          <w:p w14:paraId="0F0E6062">
            <w:pPr>
              <w:spacing w:line="271" w:lineRule="auto"/>
              <w:rPr>
                <w:rFonts w:ascii="Arial"/>
                <w:sz w:val="21"/>
              </w:rPr>
            </w:pPr>
          </w:p>
          <w:p w14:paraId="38E89C27">
            <w:pPr>
              <w:spacing w:line="271" w:lineRule="auto"/>
              <w:rPr>
                <w:rFonts w:ascii="Arial"/>
                <w:sz w:val="21"/>
              </w:rPr>
            </w:pPr>
          </w:p>
          <w:p w14:paraId="4679CE02">
            <w:pPr>
              <w:spacing w:line="271" w:lineRule="auto"/>
              <w:rPr>
                <w:rFonts w:ascii="Arial"/>
                <w:sz w:val="21"/>
              </w:rPr>
            </w:pPr>
          </w:p>
          <w:p w14:paraId="0ABF243C">
            <w:pPr>
              <w:spacing w:line="272" w:lineRule="auto"/>
              <w:rPr>
                <w:rFonts w:ascii="Arial"/>
                <w:sz w:val="21"/>
              </w:rPr>
            </w:pPr>
          </w:p>
          <w:p w14:paraId="272ED476">
            <w:pPr>
              <w:spacing w:line="272" w:lineRule="auto"/>
              <w:rPr>
                <w:rFonts w:ascii="Arial"/>
                <w:sz w:val="21"/>
              </w:rPr>
            </w:pPr>
          </w:p>
          <w:p w14:paraId="5574FFEE">
            <w:pPr>
              <w:spacing w:before="49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人次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345C4C">
            <w:pPr>
              <w:spacing w:line="271" w:lineRule="auto"/>
              <w:rPr>
                <w:rFonts w:ascii="Arial"/>
                <w:sz w:val="21"/>
              </w:rPr>
            </w:pPr>
          </w:p>
          <w:p w14:paraId="70C8A2A9">
            <w:pPr>
              <w:spacing w:line="271" w:lineRule="auto"/>
              <w:rPr>
                <w:rFonts w:ascii="Arial"/>
                <w:sz w:val="21"/>
              </w:rPr>
            </w:pPr>
          </w:p>
          <w:p w14:paraId="2DDA4B3C">
            <w:pPr>
              <w:spacing w:line="271" w:lineRule="auto"/>
              <w:rPr>
                <w:rFonts w:ascii="Arial"/>
                <w:sz w:val="21"/>
              </w:rPr>
            </w:pPr>
          </w:p>
          <w:p w14:paraId="3F921D21">
            <w:pPr>
              <w:spacing w:line="271" w:lineRule="auto"/>
              <w:rPr>
                <w:rFonts w:ascii="Arial"/>
                <w:sz w:val="21"/>
              </w:rPr>
            </w:pPr>
          </w:p>
          <w:p w14:paraId="7C24DA56">
            <w:pPr>
              <w:spacing w:line="271" w:lineRule="auto"/>
              <w:rPr>
                <w:rFonts w:ascii="Arial"/>
                <w:sz w:val="21"/>
              </w:rPr>
            </w:pPr>
          </w:p>
          <w:p w14:paraId="31745ABB">
            <w:pPr>
              <w:spacing w:line="272" w:lineRule="auto"/>
              <w:rPr>
                <w:rFonts w:ascii="Arial"/>
                <w:sz w:val="21"/>
              </w:rPr>
            </w:pPr>
          </w:p>
          <w:p w14:paraId="5E462B9B">
            <w:pPr>
              <w:spacing w:line="272" w:lineRule="auto"/>
              <w:rPr>
                <w:rFonts w:ascii="Arial"/>
                <w:sz w:val="21"/>
              </w:rPr>
            </w:pPr>
          </w:p>
          <w:p w14:paraId="17EB30D6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E880F8">
            <w:pPr>
              <w:rPr>
                <w:rFonts w:ascii="Arial"/>
                <w:sz w:val="21"/>
              </w:rPr>
            </w:pPr>
          </w:p>
          <w:p w14:paraId="6CE9C336">
            <w:pPr>
              <w:rPr>
                <w:rFonts w:ascii="Arial"/>
                <w:sz w:val="21"/>
              </w:rPr>
            </w:pPr>
          </w:p>
          <w:p w14:paraId="485E57A0">
            <w:pPr>
              <w:rPr>
                <w:rFonts w:ascii="Arial"/>
                <w:sz w:val="21"/>
              </w:rPr>
            </w:pPr>
          </w:p>
          <w:p w14:paraId="540735F1">
            <w:pPr>
              <w:rPr>
                <w:rFonts w:ascii="Arial"/>
                <w:sz w:val="21"/>
              </w:rPr>
            </w:pPr>
          </w:p>
          <w:p w14:paraId="5D138EFC">
            <w:pPr>
              <w:spacing w:line="241" w:lineRule="auto"/>
              <w:rPr>
                <w:rFonts w:ascii="Arial"/>
                <w:sz w:val="21"/>
              </w:rPr>
            </w:pPr>
          </w:p>
          <w:p w14:paraId="0EFA9928">
            <w:pPr>
              <w:spacing w:line="241" w:lineRule="auto"/>
              <w:rPr>
                <w:rFonts w:ascii="Arial"/>
                <w:sz w:val="21"/>
              </w:rPr>
            </w:pPr>
          </w:p>
          <w:p w14:paraId="76A97ACB">
            <w:pPr>
              <w:spacing w:line="241" w:lineRule="auto"/>
              <w:rPr>
                <w:rFonts w:ascii="Arial"/>
                <w:sz w:val="21"/>
              </w:rPr>
            </w:pPr>
          </w:p>
          <w:p w14:paraId="45F495EE">
            <w:pPr>
              <w:spacing w:line="241" w:lineRule="auto"/>
              <w:rPr>
                <w:rFonts w:ascii="Arial"/>
                <w:sz w:val="21"/>
              </w:rPr>
            </w:pPr>
          </w:p>
          <w:p w14:paraId="4A29704A">
            <w:pPr>
              <w:spacing w:before="49" w:line="192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0</w:t>
            </w:r>
          </w:p>
        </w:tc>
      </w:tr>
      <w:tr w14:paraId="299E8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7FB878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F2663F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F3DAA1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C25ED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4FFB7E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D8DCC">
            <w:pPr>
              <w:spacing w:line="271" w:lineRule="auto"/>
              <w:rPr>
                <w:rFonts w:ascii="Arial"/>
                <w:sz w:val="21"/>
              </w:rPr>
            </w:pPr>
          </w:p>
          <w:p w14:paraId="59B504B1">
            <w:pPr>
              <w:spacing w:line="272" w:lineRule="auto"/>
              <w:rPr>
                <w:rFonts w:ascii="Arial"/>
                <w:sz w:val="21"/>
              </w:rPr>
            </w:pPr>
          </w:p>
          <w:p w14:paraId="7D0C31F8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34F28">
            <w:pPr>
              <w:spacing w:line="455" w:lineRule="auto"/>
              <w:rPr>
                <w:rFonts w:ascii="Arial"/>
                <w:sz w:val="21"/>
              </w:rPr>
            </w:pPr>
          </w:p>
          <w:p w14:paraId="570A1069">
            <w:pPr>
              <w:spacing w:before="48" w:line="253" w:lineRule="auto"/>
              <w:ind w:left="30" w:right="2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活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动开展及时，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宣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传报道及时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4AEC7">
            <w:pPr>
              <w:spacing w:before="207" w:line="246" w:lineRule="auto"/>
              <w:ind w:left="28" w:right="117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按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年度工作计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划各类活动开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展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及时性达9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%，宣传报道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及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时性达90%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6FCA6">
            <w:pPr>
              <w:spacing w:line="455" w:lineRule="auto"/>
              <w:rPr>
                <w:rFonts w:ascii="Arial"/>
                <w:sz w:val="21"/>
              </w:rPr>
            </w:pPr>
          </w:p>
          <w:p w14:paraId="04BED065">
            <w:pPr>
              <w:spacing w:before="48" w:line="253" w:lineRule="auto"/>
              <w:ind w:left="28" w:right="40" w:firstLine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年度工作计划，及时开展各类活动，及时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进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行宣传报道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C27FCD">
            <w:pPr>
              <w:spacing w:line="350" w:lineRule="auto"/>
              <w:rPr>
                <w:rFonts w:ascii="Arial"/>
                <w:sz w:val="21"/>
              </w:rPr>
            </w:pPr>
          </w:p>
          <w:p w14:paraId="01568F21">
            <w:pPr>
              <w:spacing w:before="49" w:line="250" w:lineRule="auto"/>
              <w:ind w:left="31" w:right="1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低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于指标值30%不得分，低于指标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值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20%得5分，低于指标值10%得8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，低于5%不扣分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F521F">
            <w:pPr>
              <w:spacing w:line="271" w:lineRule="auto"/>
              <w:rPr>
                <w:rFonts w:ascii="Arial"/>
                <w:sz w:val="21"/>
              </w:rPr>
            </w:pPr>
          </w:p>
          <w:p w14:paraId="2A510085">
            <w:pPr>
              <w:spacing w:line="272" w:lineRule="auto"/>
              <w:rPr>
                <w:rFonts w:ascii="Arial"/>
                <w:sz w:val="21"/>
              </w:rPr>
            </w:pPr>
          </w:p>
          <w:p w14:paraId="48E314AF">
            <w:pPr>
              <w:spacing w:before="49" w:line="233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时间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0CDB59">
            <w:pPr>
              <w:spacing w:line="271" w:lineRule="auto"/>
              <w:rPr>
                <w:rFonts w:ascii="Arial"/>
                <w:sz w:val="21"/>
              </w:rPr>
            </w:pPr>
          </w:p>
          <w:p w14:paraId="44021603">
            <w:pPr>
              <w:spacing w:line="272" w:lineRule="auto"/>
              <w:rPr>
                <w:rFonts w:ascii="Arial"/>
                <w:sz w:val="21"/>
              </w:rPr>
            </w:pPr>
          </w:p>
          <w:p w14:paraId="6C758DC6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D9EF2">
            <w:pPr>
              <w:spacing w:line="284" w:lineRule="auto"/>
              <w:rPr>
                <w:rFonts w:ascii="Arial"/>
                <w:sz w:val="21"/>
              </w:rPr>
            </w:pPr>
          </w:p>
          <w:p w14:paraId="16680053">
            <w:pPr>
              <w:spacing w:line="284" w:lineRule="auto"/>
              <w:rPr>
                <w:rFonts w:ascii="Arial"/>
                <w:sz w:val="21"/>
              </w:rPr>
            </w:pPr>
          </w:p>
          <w:p w14:paraId="1E92962A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79B53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8473E73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E0A7372">
            <w:pPr>
              <w:spacing w:line="250" w:lineRule="auto"/>
              <w:rPr>
                <w:rFonts w:ascii="Arial"/>
                <w:sz w:val="21"/>
              </w:rPr>
            </w:pPr>
          </w:p>
          <w:p w14:paraId="25C5A1C5">
            <w:pPr>
              <w:spacing w:line="250" w:lineRule="auto"/>
              <w:rPr>
                <w:rFonts w:ascii="Arial"/>
                <w:sz w:val="21"/>
              </w:rPr>
            </w:pPr>
          </w:p>
          <w:p w14:paraId="4DFCDFB9">
            <w:pPr>
              <w:spacing w:line="250" w:lineRule="auto"/>
              <w:rPr>
                <w:rFonts w:ascii="Arial"/>
                <w:sz w:val="21"/>
              </w:rPr>
            </w:pPr>
          </w:p>
          <w:p w14:paraId="7CDB85B5">
            <w:pPr>
              <w:spacing w:line="250" w:lineRule="auto"/>
              <w:rPr>
                <w:rFonts w:ascii="Arial"/>
                <w:sz w:val="21"/>
              </w:rPr>
            </w:pPr>
          </w:p>
          <w:p w14:paraId="4C63E411">
            <w:pPr>
              <w:spacing w:line="250" w:lineRule="auto"/>
              <w:rPr>
                <w:rFonts w:ascii="Arial"/>
                <w:sz w:val="21"/>
              </w:rPr>
            </w:pPr>
          </w:p>
          <w:p w14:paraId="1933547A">
            <w:pPr>
              <w:spacing w:line="250" w:lineRule="auto"/>
              <w:rPr>
                <w:rFonts w:ascii="Arial"/>
                <w:sz w:val="21"/>
              </w:rPr>
            </w:pPr>
          </w:p>
          <w:p w14:paraId="3AAF50E0">
            <w:pPr>
              <w:spacing w:line="251" w:lineRule="auto"/>
              <w:rPr>
                <w:rFonts w:ascii="Arial"/>
                <w:sz w:val="21"/>
              </w:rPr>
            </w:pPr>
          </w:p>
          <w:p w14:paraId="52EAF272">
            <w:pPr>
              <w:spacing w:line="251" w:lineRule="auto"/>
              <w:rPr>
                <w:rFonts w:ascii="Arial"/>
                <w:sz w:val="21"/>
              </w:rPr>
            </w:pPr>
          </w:p>
          <w:p w14:paraId="22566F6D">
            <w:pPr>
              <w:spacing w:line="251" w:lineRule="auto"/>
              <w:rPr>
                <w:rFonts w:ascii="Arial"/>
                <w:sz w:val="21"/>
              </w:rPr>
            </w:pPr>
          </w:p>
          <w:p w14:paraId="71DFCE87">
            <w:pPr>
              <w:spacing w:line="251" w:lineRule="auto"/>
              <w:rPr>
                <w:rFonts w:ascii="Arial"/>
                <w:sz w:val="21"/>
              </w:rPr>
            </w:pPr>
          </w:p>
          <w:p w14:paraId="4533EF95">
            <w:pPr>
              <w:spacing w:line="251" w:lineRule="auto"/>
              <w:rPr>
                <w:rFonts w:ascii="Arial"/>
                <w:sz w:val="21"/>
              </w:rPr>
            </w:pPr>
          </w:p>
          <w:p w14:paraId="26692B95">
            <w:pPr>
              <w:spacing w:line="251" w:lineRule="auto"/>
              <w:rPr>
                <w:rFonts w:ascii="Arial"/>
                <w:sz w:val="21"/>
              </w:rPr>
            </w:pPr>
          </w:p>
          <w:p w14:paraId="13526DFA">
            <w:pPr>
              <w:spacing w:line="251" w:lineRule="auto"/>
              <w:rPr>
                <w:rFonts w:ascii="Arial"/>
                <w:sz w:val="21"/>
              </w:rPr>
            </w:pPr>
          </w:p>
          <w:p w14:paraId="24E70B8B">
            <w:pPr>
              <w:spacing w:before="49" w:line="230" w:lineRule="auto"/>
              <w:ind w:left="2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市老干部大学河东分校场地使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用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03DC58">
            <w:pPr>
              <w:spacing w:line="252" w:lineRule="auto"/>
              <w:rPr>
                <w:rFonts w:ascii="Arial"/>
                <w:sz w:val="21"/>
              </w:rPr>
            </w:pPr>
          </w:p>
          <w:p w14:paraId="18A67818">
            <w:pPr>
              <w:spacing w:line="252" w:lineRule="auto"/>
              <w:rPr>
                <w:rFonts w:ascii="Arial"/>
                <w:sz w:val="21"/>
              </w:rPr>
            </w:pPr>
          </w:p>
          <w:p w14:paraId="0A7C96D2">
            <w:pPr>
              <w:spacing w:line="252" w:lineRule="auto"/>
              <w:rPr>
                <w:rFonts w:ascii="Arial"/>
                <w:sz w:val="21"/>
              </w:rPr>
            </w:pPr>
          </w:p>
          <w:p w14:paraId="76286232">
            <w:pPr>
              <w:spacing w:line="252" w:lineRule="auto"/>
              <w:rPr>
                <w:rFonts w:ascii="Arial"/>
                <w:sz w:val="21"/>
              </w:rPr>
            </w:pPr>
          </w:p>
          <w:p w14:paraId="49B73858">
            <w:pPr>
              <w:spacing w:line="252" w:lineRule="auto"/>
              <w:rPr>
                <w:rFonts w:ascii="Arial"/>
                <w:sz w:val="21"/>
              </w:rPr>
            </w:pPr>
          </w:p>
          <w:p w14:paraId="4D46C4EE">
            <w:pPr>
              <w:spacing w:line="252" w:lineRule="auto"/>
              <w:rPr>
                <w:rFonts w:ascii="Arial"/>
                <w:sz w:val="21"/>
              </w:rPr>
            </w:pPr>
          </w:p>
          <w:p w14:paraId="54DB8403">
            <w:pPr>
              <w:spacing w:line="253" w:lineRule="auto"/>
              <w:rPr>
                <w:rFonts w:ascii="Arial"/>
                <w:sz w:val="21"/>
              </w:rPr>
            </w:pPr>
          </w:p>
          <w:p w14:paraId="7E41F0BB">
            <w:pPr>
              <w:spacing w:line="253" w:lineRule="auto"/>
              <w:rPr>
                <w:rFonts w:ascii="Arial"/>
                <w:sz w:val="21"/>
              </w:rPr>
            </w:pPr>
          </w:p>
          <w:p w14:paraId="756E701B">
            <w:pPr>
              <w:spacing w:line="253" w:lineRule="auto"/>
              <w:rPr>
                <w:rFonts w:ascii="Arial"/>
                <w:sz w:val="21"/>
              </w:rPr>
            </w:pPr>
          </w:p>
          <w:p w14:paraId="68546EFA">
            <w:pPr>
              <w:spacing w:line="253" w:lineRule="auto"/>
              <w:rPr>
                <w:rFonts w:ascii="Arial"/>
                <w:sz w:val="21"/>
              </w:rPr>
            </w:pPr>
          </w:p>
          <w:p w14:paraId="60A57FD0">
            <w:pPr>
              <w:spacing w:line="253" w:lineRule="auto"/>
              <w:rPr>
                <w:rFonts w:ascii="Arial"/>
                <w:sz w:val="21"/>
              </w:rPr>
            </w:pPr>
          </w:p>
          <w:p w14:paraId="1A11054F">
            <w:pPr>
              <w:spacing w:line="253" w:lineRule="auto"/>
              <w:rPr>
                <w:rFonts w:ascii="Arial"/>
                <w:sz w:val="21"/>
              </w:rPr>
            </w:pPr>
          </w:p>
          <w:p w14:paraId="13E085C1">
            <w:pPr>
              <w:spacing w:line="253" w:lineRule="auto"/>
              <w:rPr>
                <w:rFonts w:ascii="Arial"/>
                <w:sz w:val="21"/>
              </w:rPr>
            </w:pPr>
          </w:p>
          <w:p w14:paraId="5CF5AF0F">
            <w:pPr>
              <w:spacing w:before="49" w:line="192" w:lineRule="auto"/>
              <w:ind w:left="9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0.00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7EC079A">
            <w:pPr>
              <w:spacing w:line="248" w:lineRule="auto"/>
              <w:rPr>
                <w:rFonts w:ascii="Arial"/>
                <w:sz w:val="21"/>
              </w:rPr>
            </w:pPr>
          </w:p>
          <w:p w14:paraId="684A05E7">
            <w:pPr>
              <w:spacing w:line="248" w:lineRule="auto"/>
              <w:rPr>
                <w:rFonts w:ascii="Arial"/>
                <w:sz w:val="21"/>
              </w:rPr>
            </w:pPr>
          </w:p>
          <w:p w14:paraId="18C0C3DF">
            <w:pPr>
              <w:spacing w:line="248" w:lineRule="auto"/>
              <w:rPr>
                <w:rFonts w:ascii="Arial"/>
                <w:sz w:val="21"/>
              </w:rPr>
            </w:pPr>
          </w:p>
          <w:p w14:paraId="5C7C4E1D">
            <w:pPr>
              <w:spacing w:line="248" w:lineRule="auto"/>
              <w:rPr>
                <w:rFonts w:ascii="Arial"/>
                <w:sz w:val="21"/>
              </w:rPr>
            </w:pPr>
          </w:p>
          <w:p w14:paraId="2B4F4936">
            <w:pPr>
              <w:spacing w:line="249" w:lineRule="auto"/>
              <w:rPr>
                <w:rFonts w:ascii="Arial"/>
                <w:sz w:val="21"/>
              </w:rPr>
            </w:pPr>
          </w:p>
          <w:p w14:paraId="707DB5D4">
            <w:pPr>
              <w:spacing w:line="249" w:lineRule="auto"/>
              <w:rPr>
                <w:rFonts w:ascii="Arial"/>
                <w:sz w:val="21"/>
              </w:rPr>
            </w:pPr>
          </w:p>
          <w:p w14:paraId="4CB8987E">
            <w:pPr>
              <w:spacing w:line="249" w:lineRule="auto"/>
              <w:rPr>
                <w:rFonts w:ascii="Arial"/>
                <w:sz w:val="21"/>
              </w:rPr>
            </w:pPr>
          </w:p>
          <w:p w14:paraId="058F9569">
            <w:pPr>
              <w:spacing w:line="249" w:lineRule="auto"/>
              <w:rPr>
                <w:rFonts w:ascii="Arial"/>
                <w:sz w:val="21"/>
              </w:rPr>
            </w:pPr>
          </w:p>
          <w:p w14:paraId="67572448">
            <w:pPr>
              <w:spacing w:line="249" w:lineRule="auto"/>
              <w:rPr>
                <w:rFonts w:ascii="Arial"/>
                <w:sz w:val="21"/>
              </w:rPr>
            </w:pPr>
          </w:p>
          <w:p w14:paraId="26AB530F">
            <w:pPr>
              <w:spacing w:line="249" w:lineRule="auto"/>
              <w:rPr>
                <w:rFonts w:ascii="Arial"/>
                <w:sz w:val="21"/>
              </w:rPr>
            </w:pPr>
          </w:p>
          <w:p w14:paraId="7DF0F3D7">
            <w:pPr>
              <w:spacing w:before="48" w:line="243" w:lineRule="auto"/>
              <w:ind w:left="24" w:right="165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市老干局开办的老干部大学河东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校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租用了我宫部分教室作为办学使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用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所用水费、 电费等由市财政通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过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预算指标的方式直接拨付至长沙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青少年宫，用于我宫办班教学及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馆运营的一般日常经费使用，青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少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年宫负责提供老干部大学教学所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需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的场地、水电等，场地设施等可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正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常运营。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779138">
            <w:pPr>
              <w:spacing w:line="271" w:lineRule="auto"/>
              <w:rPr>
                <w:rFonts w:ascii="Arial"/>
                <w:sz w:val="21"/>
              </w:rPr>
            </w:pPr>
          </w:p>
          <w:p w14:paraId="1E770CA7">
            <w:pPr>
              <w:spacing w:line="271" w:lineRule="auto"/>
              <w:rPr>
                <w:rFonts w:ascii="Arial"/>
                <w:sz w:val="21"/>
              </w:rPr>
            </w:pPr>
          </w:p>
          <w:p w14:paraId="42A14712">
            <w:pPr>
              <w:spacing w:line="271" w:lineRule="auto"/>
              <w:rPr>
                <w:rFonts w:ascii="Arial"/>
                <w:sz w:val="21"/>
              </w:rPr>
            </w:pPr>
          </w:p>
          <w:p w14:paraId="4C794974">
            <w:pPr>
              <w:spacing w:line="272" w:lineRule="auto"/>
              <w:rPr>
                <w:rFonts w:ascii="Arial"/>
                <w:sz w:val="21"/>
              </w:rPr>
            </w:pPr>
          </w:p>
          <w:p w14:paraId="3E478318">
            <w:pPr>
              <w:spacing w:line="272" w:lineRule="auto"/>
              <w:rPr>
                <w:rFonts w:ascii="Arial"/>
                <w:sz w:val="21"/>
              </w:rPr>
            </w:pPr>
          </w:p>
          <w:p w14:paraId="36945C0F">
            <w:pPr>
              <w:spacing w:line="272" w:lineRule="auto"/>
              <w:rPr>
                <w:rFonts w:ascii="Arial"/>
                <w:sz w:val="21"/>
              </w:rPr>
            </w:pPr>
          </w:p>
          <w:p w14:paraId="4AC83EA5">
            <w:pPr>
              <w:spacing w:line="272" w:lineRule="auto"/>
              <w:rPr>
                <w:rFonts w:ascii="Arial"/>
                <w:sz w:val="21"/>
              </w:rPr>
            </w:pPr>
          </w:p>
          <w:p w14:paraId="31F8111A">
            <w:pPr>
              <w:spacing w:before="49" w:line="231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F76C2">
            <w:pPr>
              <w:spacing w:line="454" w:lineRule="auto"/>
              <w:rPr>
                <w:rFonts w:ascii="Arial"/>
                <w:sz w:val="21"/>
              </w:rPr>
            </w:pPr>
          </w:p>
          <w:p w14:paraId="33416745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7BA7E">
            <w:pPr>
              <w:spacing w:line="350" w:lineRule="auto"/>
              <w:rPr>
                <w:rFonts w:ascii="Arial"/>
                <w:sz w:val="21"/>
              </w:rPr>
            </w:pPr>
          </w:p>
          <w:p w14:paraId="755C66D1">
            <w:pPr>
              <w:spacing w:before="48" w:line="250" w:lineRule="auto"/>
              <w:ind w:left="27" w:right="163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让广大退休职工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在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闲暇时间充实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自我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D2094">
            <w:pPr>
              <w:spacing w:line="350" w:lineRule="auto"/>
              <w:rPr>
                <w:rFonts w:ascii="Arial"/>
                <w:sz w:val="21"/>
              </w:rPr>
            </w:pPr>
          </w:p>
          <w:p w14:paraId="606117CC">
            <w:pPr>
              <w:spacing w:before="49" w:line="249" w:lineRule="auto"/>
              <w:ind w:left="29" w:right="1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让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广大退休职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在闲暇时间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充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实自我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D1F541">
            <w:pPr>
              <w:spacing w:line="272" w:lineRule="auto"/>
              <w:rPr>
                <w:rFonts w:ascii="Arial"/>
                <w:sz w:val="21"/>
              </w:rPr>
            </w:pPr>
          </w:p>
          <w:p w14:paraId="2836A704">
            <w:pPr>
              <w:spacing w:line="272" w:lineRule="auto"/>
              <w:rPr>
                <w:rFonts w:ascii="Arial"/>
                <w:sz w:val="21"/>
              </w:rPr>
            </w:pPr>
          </w:p>
          <w:p w14:paraId="57673BB2">
            <w:pPr>
              <w:spacing w:before="49" w:line="227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让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广大退休职工在闲暇时间充实自我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B402B">
            <w:pPr>
              <w:spacing w:line="272" w:lineRule="auto"/>
              <w:rPr>
                <w:rFonts w:ascii="Arial"/>
                <w:sz w:val="21"/>
              </w:rPr>
            </w:pPr>
          </w:p>
          <w:p w14:paraId="238F891E">
            <w:pPr>
              <w:spacing w:line="273" w:lineRule="auto"/>
              <w:rPr>
                <w:rFonts w:ascii="Arial"/>
                <w:sz w:val="21"/>
              </w:rPr>
            </w:pPr>
          </w:p>
          <w:p w14:paraId="6B42122C">
            <w:pPr>
              <w:spacing w:before="48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成目标内容不扣分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9A98E7">
            <w:pPr>
              <w:spacing w:line="272" w:lineRule="auto"/>
              <w:rPr>
                <w:rFonts w:ascii="Arial"/>
                <w:sz w:val="21"/>
              </w:rPr>
            </w:pPr>
          </w:p>
          <w:p w14:paraId="746888FF">
            <w:pPr>
              <w:spacing w:line="272" w:lineRule="auto"/>
              <w:rPr>
                <w:rFonts w:ascii="Arial"/>
                <w:sz w:val="21"/>
              </w:rPr>
            </w:pPr>
          </w:p>
          <w:p w14:paraId="46FDE906">
            <w:pPr>
              <w:spacing w:before="49" w:line="227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会效益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BAD997">
            <w:pPr>
              <w:spacing w:line="272" w:lineRule="auto"/>
              <w:rPr>
                <w:rFonts w:ascii="Arial"/>
                <w:sz w:val="21"/>
              </w:rPr>
            </w:pPr>
          </w:p>
          <w:p w14:paraId="210D0AEE">
            <w:pPr>
              <w:spacing w:line="272" w:lineRule="auto"/>
              <w:rPr>
                <w:rFonts w:ascii="Arial"/>
                <w:sz w:val="21"/>
              </w:rPr>
            </w:pPr>
          </w:p>
          <w:p w14:paraId="00C1C42D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BBF6C">
            <w:pPr>
              <w:spacing w:line="285" w:lineRule="auto"/>
              <w:rPr>
                <w:rFonts w:ascii="Arial"/>
                <w:sz w:val="21"/>
              </w:rPr>
            </w:pPr>
          </w:p>
          <w:p w14:paraId="72D867F5">
            <w:pPr>
              <w:spacing w:line="285" w:lineRule="auto"/>
              <w:rPr>
                <w:rFonts w:ascii="Arial"/>
                <w:sz w:val="21"/>
              </w:rPr>
            </w:pPr>
          </w:p>
          <w:p w14:paraId="41567E93">
            <w:pPr>
              <w:spacing w:before="48" w:line="192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3</w:t>
            </w:r>
          </w:p>
        </w:tc>
      </w:tr>
      <w:tr w14:paraId="6E541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9ED6D2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36DA334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D26CB29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13C206E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7D903CB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1EAEC4">
            <w:pPr>
              <w:spacing w:line="455" w:lineRule="auto"/>
              <w:rPr>
                <w:rFonts w:ascii="Arial"/>
                <w:sz w:val="21"/>
              </w:rPr>
            </w:pPr>
          </w:p>
          <w:p w14:paraId="16DD4425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C16AB">
            <w:pPr>
              <w:spacing w:line="455" w:lineRule="auto"/>
              <w:rPr>
                <w:rFonts w:ascii="Arial"/>
                <w:sz w:val="21"/>
              </w:rPr>
            </w:pPr>
          </w:p>
          <w:p w14:paraId="7A4FBEC3">
            <w:pPr>
              <w:spacing w:before="49" w:line="256" w:lineRule="auto"/>
              <w:ind w:left="28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让退休职工生活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丰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富多彩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D9EA04">
            <w:pPr>
              <w:spacing w:line="455" w:lineRule="auto"/>
              <w:rPr>
                <w:rFonts w:ascii="Arial"/>
                <w:sz w:val="21"/>
              </w:rPr>
            </w:pPr>
          </w:p>
          <w:p w14:paraId="267CED20">
            <w:pPr>
              <w:spacing w:before="49" w:line="256" w:lineRule="auto"/>
              <w:ind w:left="30" w:right="132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让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退休职工生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活丰富多彩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DFC3D">
            <w:pPr>
              <w:spacing w:line="273" w:lineRule="auto"/>
              <w:rPr>
                <w:rFonts w:ascii="Arial"/>
                <w:sz w:val="21"/>
              </w:rPr>
            </w:pPr>
          </w:p>
          <w:p w14:paraId="26050C5E">
            <w:pPr>
              <w:spacing w:line="273" w:lineRule="auto"/>
              <w:rPr>
                <w:rFonts w:ascii="Arial"/>
                <w:sz w:val="21"/>
              </w:rPr>
            </w:pPr>
          </w:p>
          <w:p w14:paraId="302AC447">
            <w:pPr>
              <w:spacing w:before="48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>让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退休职工生活丰富多彩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ED021D">
            <w:pPr>
              <w:spacing w:line="273" w:lineRule="auto"/>
              <w:rPr>
                <w:rFonts w:ascii="Arial"/>
                <w:sz w:val="21"/>
              </w:rPr>
            </w:pPr>
          </w:p>
          <w:p w14:paraId="315EBCA7">
            <w:pPr>
              <w:spacing w:line="273" w:lineRule="auto"/>
              <w:rPr>
                <w:rFonts w:ascii="Arial"/>
                <w:sz w:val="21"/>
              </w:rPr>
            </w:pPr>
          </w:p>
          <w:p w14:paraId="52B7887B">
            <w:pPr>
              <w:spacing w:before="48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成目标内容不扣分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3DA8C1">
            <w:pPr>
              <w:spacing w:line="272" w:lineRule="auto"/>
              <w:rPr>
                <w:rFonts w:ascii="Arial"/>
                <w:sz w:val="21"/>
              </w:rPr>
            </w:pPr>
          </w:p>
          <w:p w14:paraId="2875AB63">
            <w:pPr>
              <w:spacing w:line="273" w:lineRule="auto"/>
              <w:rPr>
                <w:rFonts w:ascii="Arial"/>
                <w:sz w:val="21"/>
              </w:rPr>
            </w:pPr>
          </w:p>
          <w:p w14:paraId="60A10B27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态效益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5406A">
            <w:pPr>
              <w:spacing w:line="272" w:lineRule="auto"/>
              <w:rPr>
                <w:rFonts w:ascii="Arial"/>
                <w:sz w:val="21"/>
              </w:rPr>
            </w:pPr>
          </w:p>
          <w:p w14:paraId="057B5EE8">
            <w:pPr>
              <w:spacing w:line="273" w:lineRule="auto"/>
              <w:rPr>
                <w:rFonts w:ascii="Arial"/>
                <w:sz w:val="21"/>
              </w:rPr>
            </w:pPr>
          </w:p>
          <w:p w14:paraId="0FEB7EFD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510DE8">
            <w:pPr>
              <w:spacing w:line="285" w:lineRule="auto"/>
              <w:rPr>
                <w:rFonts w:ascii="Arial"/>
                <w:sz w:val="21"/>
              </w:rPr>
            </w:pPr>
          </w:p>
          <w:p w14:paraId="13D81089">
            <w:pPr>
              <w:spacing w:line="285" w:lineRule="auto"/>
              <w:rPr>
                <w:rFonts w:ascii="Arial"/>
                <w:sz w:val="21"/>
              </w:rPr>
            </w:pPr>
          </w:p>
          <w:p w14:paraId="31F76C27">
            <w:pPr>
              <w:spacing w:before="49" w:line="192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3</w:t>
            </w:r>
          </w:p>
        </w:tc>
      </w:tr>
      <w:tr w14:paraId="6E9A2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B866FC0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A8AFF6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E2FEC1F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32A53B9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3C1F6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E13CB">
            <w:pPr>
              <w:spacing w:line="456" w:lineRule="auto"/>
              <w:rPr>
                <w:rFonts w:ascii="Arial"/>
                <w:sz w:val="21"/>
              </w:rPr>
            </w:pPr>
          </w:p>
          <w:p w14:paraId="5CB56ED9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33CC3">
            <w:pPr>
              <w:spacing w:line="352" w:lineRule="auto"/>
              <w:rPr>
                <w:rFonts w:ascii="Arial"/>
                <w:sz w:val="21"/>
              </w:rPr>
            </w:pPr>
          </w:p>
          <w:p w14:paraId="3FBCB308">
            <w:pPr>
              <w:spacing w:before="49" w:line="250" w:lineRule="auto"/>
              <w:ind w:left="32" w:right="163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老干部大学河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东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分校场地使用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费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40万元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CC89E">
            <w:pPr>
              <w:spacing w:line="352" w:lineRule="auto"/>
              <w:rPr>
                <w:rFonts w:ascii="Arial"/>
                <w:sz w:val="21"/>
              </w:rPr>
            </w:pPr>
          </w:p>
          <w:p w14:paraId="5B4E61C5">
            <w:pPr>
              <w:spacing w:before="49" w:line="250" w:lineRule="auto"/>
              <w:ind w:left="28" w:right="117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老干部大学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河东分校场地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使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用费40万元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9717D9">
            <w:pPr>
              <w:spacing w:line="273" w:lineRule="auto"/>
              <w:rPr>
                <w:rFonts w:ascii="Arial"/>
                <w:sz w:val="21"/>
              </w:rPr>
            </w:pPr>
          </w:p>
          <w:p w14:paraId="532FF226">
            <w:pPr>
              <w:spacing w:line="273" w:lineRule="auto"/>
              <w:rPr>
                <w:rFonts w:ascii="Arial"/>
                <w:sz w:val="21"/>
              </w:rPr>
            </w:pPr>
          </w:p>
          <w:p w14:paraId="73B2F4A4">
            <w:pPr>
              <w:spacing w:before="49" w:line="230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老干部大学河东分校场地使用费40万元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63E88">
            <w:pPr>
              <w:spacing w:line="353" w:lineRule="auto"/>
              <w:rPr>
                <w:rFonts w:ascii="Arial"/>
                <w:sz w:val="21"/>
              </w:rPr>
            </w:pPr>
          </w:p>
          <w:p w14:paraId="33643D19">
            <w:pPr>
              <w:spacing w:before="49" w:line="250" w:lineRule="auto"/>
              <w:ind w:left="32" w:right="208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偏离目标40%不得分，偏离30%6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分，偏离20%8分，偏离目标10%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9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分，偏离目标5%以内不扣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6A50F">
            <w:pPr>
              <w:spacing w:line="273" w:lineRule="auto"/>
              <w:rPr>
                <w:rFonts w:ascii="Arial"/>
                <w:sz w:val="21"/>
              </w:rPr>
            </w:pPr>
          </w:p>
          <w:p w14:paraId="7367D91F">
            <w:pPr>
              <w:spacing w:line="273" w:lineRule="auto"/>
              <w:rPr>
                <w:rFonts w:ascii="Arial"/>
                <w:sz w:val="21"/>
              </w:rPr>
            </w:pPr>
          </w:p>
          <w:p w14:paraId="276B39BE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94EE9">
            <w:pPr>
              <w:spacing w:line="273" w:lineRule="auto"/>
              <w:rPr>
                <w:rFonts w:ascii="Arial"/>
                <w:sz w:val="21"/>
              </w:rPr>
            </w:pPr>
          </w:p>
          <w:p w14:paraId="204BFFE4">
            <w:pPr>
              <w:spacing w:line="273" w:lineRule="auto"/>
              <w:rPr>
                <w:rFonts w:ascii="Arial"/>
                <w:sz w:val="21"/>
              </w:rPr>
            </w:pPr>
          </w:p>
          <w:p w14:paraId="0916B6B8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F0BA7D">
            <w:pPr>
              <w:spacing w:line="285" w:lineRule="auto"/>
              <w:rPr>
                <w:rFonts w:ascii="Arial"/>
                <w:sz w:val="21"/>
              </w:rPr>
            </w:pPr>
          </w:p>
          <w:p w14:paraId="731FC21F">
            <w:pPr>
              <w:spacing w:line="286" w:lineRule="auto"/>
              <w:rPr>
                <w:rFonts w:ascii="Arial"/>
                <w:sz w:val="21"/>
              </w:rPr>
            </w:pPr>
          </w:p>
          <w:p w14:paraId="69C0D2DD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7B565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71CB6386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1D2642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6811C3E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53686D5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FCD44F1">
            <w:pPr>
              <w:spacing w:line="246" w:lineRule="auto"/>
              <w:rPr>
                <w:rFonts w:ascii="Arial"/>
                <w:sz w:val="21"/>
              </w:rPr>
            </w:pPr>
          </w:p>
          <w:p w14:paraId="5AE670F5">
            <w:pPr>
              <w:spacing w:line="246" w:lineRule="auto"/>
              <w:rPr>
                <w:rFonts w:ascii="Arial"/>
                <w:sz w:val="21"/>
              </w:rPr>
            </w:pPr>
          </w:p>
          <w:p w14:paraId="3B3EA32D">
            <w:pPr>
              <w:spacing w:line="246" w:lineRule="auto"/>
              <w:rPr>
                <w:rFonts w:ascii="Arial"/>
                <w:sz w:val="21"/>
              </w:rPr>
            </w:pPr>
          </w:p>
          <w:p w14:paraId="321A0C88">
            <w:pPr>
              <w:spacing w:line="247" w:lineRule="auto"/>
              <w:rPr>
                <w:rFonts w:ascii="Arial"/>
                <w:sz w:val="21"/>
              </w:rPr>
            </w:pPr>
          </w:p>
          <w:p w14:paraId="68EA9F2D">
            <w:pPr>
              <w:spacing w:line="247" w:lineRule="auto"/>
              <w:rPr>
                <w:rFonts w:ascii="Arial"/>
                <w:sz w:val="21"/>
              </w:rPr>
            </w:pPr>
          </w:p>
          <w:p w14:paraId="292C823B">
            <w:pPr>
              <w:spacing w:before="49" w:line="230" w:lineRule="auto"/>
              <w:ind w:left="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产出指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EB73C9">
            <w:pPr>
              <w:spacing w:line="273" w:lineRule="auto"/>
              <w:rPr>
                <w:rFonts w:ascii="Arial"/>
                <w:sz w:val="21"/>
              </w:rPr>
            </w:pPr>
          </w:p>
          <w:p w14:paraId="38EAE0A6">
            <w:pPr>
              <w:spacing w:line="273" w:lineRule="auto"/>
              <w:rPr>
                <w:rFonts w:ascii="Arial"/>
                <w:sz w:val="21"/>
              </w:rPr>
            </w:pPr>
          </w:p>
          <w:p w14:paraId="42AA9C86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CBEE08">
            <w:pPr>
              <w:spacing w:line="457" w:lineRule="auto"/>
              <w:rPr>
                <w:rFonts w:ascii="Arial"/>
                <w:sz w:val="21"/>
              </w:rPr>
            </w:pPr>
          </w:p>
          <w:p w14:paraId="4AF28786">
            <w:pPr>
              <w:spacing w:before="49" w:line="255" w:lineRule="auto"/>
              <w:ind w:left="28" w:right="18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023年1月至2023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12月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AACB26">
            <w:pPr>
              <w:spacing w:line="457" w:lineRule="auto"/>
              <w:rPr>
                <w:rFonts w:ascii="Arial"/>
                <w:sz w:val="21"/>
              </w:rPr>
            </w:pPr>
          </w:p>
          <w:p w14:paraId="6F6F74AA">
            <w:pPr>
              <w:spacing w:before="49" w:line="255" w:lineRule="auto"/>
              <w:ind w:left="30" w:right="17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023年1月至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023年12月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AD9B9D">
            <w:pPr>
              <w:spacing w:line="273" w:lineRule="auto"/>
              <w:rPr>
                <w:rFonts w:ascii="Arial"/>
                <w:sz w:val="21"/>
              </w:rPr>
            </w:pPr>
          </w:p>
          <w:p w14:paraId="7E7BAAE2">
            <w:pPr>
              <w:spacing w:line="274" w:lineRule="auto"/>
              <w:rPr>
                <w:rFonts w:ascii="Arial"/>
                <w:sz w:val="21"/>
              </w:rPr>
            </w:pPr>
          </w:p>
          <w:p w14:paraId="11E0C125">
            <w:pPr>
              <w:spacing w:before="48" w:line="230" w:lineRule="auto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023年1月至2023年12月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4B622B">
            <w:pPr>
              <w:spacing w:line="273" w:lineRule="auto"/>
              <w:rPr>
                <w:rFonts w:ascii="Arial"/>
                <w:sz w:val="21"/>
              </w:rPr>
            </w:pPr>
          </w:p>
          <w:p w14:paraId="6004127E">
            <w:pPr>
              <w:spacing w:line="274" w:lineRule="auto"/>
              <w:rPr>
                <w:rFonts w:ascii="Arial"/>
                <w:sz w:val="21"/>
              </w:rPr>
            </w:pPr>
          </w:p>
          <w:p w14:paraId="019A10BA">
            <w:pPr>
              <w:spacing w:before="48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按年度工作计划开展工作不扣分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B6649">
            <w:pPr>
              <w:spacing w:line="273" w:lineRule="auto"/>
              <w:rPr>
                <w:rFonts w:ascii="Arial"/>
                <w:sz w:val="21"/>
              </w:rPr>
            </w:pPr>
          </w:p>
          <w:p w14:paraId="1EDC7B9B">
            <w:pPr>
              <w:spacing w:line="273" w:lineRule="auto"/>
              <w:rPr>
                <w:rFonts w:ascii="Arial"/>
                <w:sz w:val="21"/>
              </w:rPr>
            </w:pPr>
          </w:p>
          <w:p w14:paraId="5A398E7D">
            <w:pPr>
              <w:spacing w:before="49" w:line="233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时间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A7752A">
            <w:pPr>
              <w:spacing w:line="273" w:lineRule="auto"/>
              <w:rPr>
                <w:rFonts w:ascii="Arial"/>
                <w:sz w:val="21"/>
              </w:rPr>
            </w:pPr>
          </w:p>
          <w:p w14:paraId="5155AAAA">
            <w:pPr>
              <w:spacing w:line="273" w:lineRule="auto"/>
              <w:rPr>
                <w:rFonts w:ascii="Arial"/>
                <w:sz w:val="21"/>
              </w:rPr>
            </w:pPr>
          </w:p>
          <w:p w14:paraId="3BEDD812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019B5">
            <w:pPr>
              <w:spacing w:line="285" w:lineRule="auto"/>
              <w:rPr>
                <w:rFonts w:ascii="Arial"/>
                <w:sz w:val="21"/>
              </w:rPr>
            </w:pPr>
          </w:p>
          <w:p w14:paraId="4DC27417">
            <w:pPr>
              <w:spacing w:line="286" w:lineRule="auto"/>
              <w:rPr>
                <w:rFonts w:ascii="Arial"/>
                <w:sz w:val="21"/>
              </w:rPr>
            </w:pPr>
          </w:p>
          <w:p w14:paraId="2F9EF2F3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5C2D8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61BFD4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2C033D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213A6D4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DE1225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8317A0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3003F9">
            <w:pPr>
              <w:spacing w:line="273" w:lineRule="auto"/>
              <w:rPr>
                <w:rFonts w:ascii="Arial"/>
                <w:sz w:val="21"/>
              </w:rPr>
            </w:pPr>
          </w:p>
          <w:p w14:paraId="4761BC0C">
            <w:pPr>
              <w:spacing w:line="273" w:lineRule="auto"/>
              <w:rPr>
                <w:rFonts w:ascii="Arial"/>
                <w:sz w:val="21"/>
              </w:rPr>
            </w:pPr>
          </w:p>
          <w:p w14:paraId="0967A864">
            <w:pPr>
              <w:spacing w:before="49" w:line="231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质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9F85C">
            <w:pPr>
              <w:spacing w:line="456" w:lineRule="auto"/>
              <w:rPr>
                <w:rFonts w:ascii="Arial"/>
                <w:sz w:val="21"/>
              </w:rPr>
            </w:pPr>
          </w:p>
          <w:p w14:paraId="6F80C009">
            <w:pPr>
              <w:spacing w:before="49" w:line="256" w:lineRule="auto"/>
              <w:ind w:left="27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供舒适的教学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环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境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F98CA">
            <w:pPr>
              <w:spacing w:line="456" w:lineRule="auto"/>
              <w:rPr>
                <w:rFonts w:ascii="Arial"/>
                <w:sz w:val="21"/>
              </w:rPr>
            </w:pPr>
          </w:p>
          <w:p w14:paraId="3D0C3F45">
            <w:pPr>
              <w:spacing w:before="49" w:line="256" w:lineRule="auto"/>
              <w:ind w:left="31" w:right="132" w:hanging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提供舒适的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教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学环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DBA7A">
            <w:pPr>
              <w:spacing w:line="273" w:lineRule="auto"/>
              <w:rPr>
                <w:rFonts w:ascii="Arial"/>
                <w:sz w:val="21"/>
              </w:rPr>
            </w:pPr>
          </w:p>
          <w:p w14:paraId="74C9E314">
            <w:pPr>
              <w:spacing w:line="273" w:lineRule="auto"/>
              <w:rPr>
                <w:rFonts w:ascii="Arial"/>
                <w:sz w:val="21"/>
              </w:rPr>
            </w:pPr>
          </w:p>
          <w:p w14:paraId="7A2104F3">
            <w:pPr>
              <w:spacing w:before="49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供舒适的教学环境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25D63">
            <w:pPr>
              <w:spacing w:line="273" w:lineRule="auto"/>
              <w:rPr>
                <w:rFonts w:ascii="Arial"/>
                <w:sz w:val="21"/>
              </w:rPr>
            </w:pPr>
          </w:p>
          <w:p w14:paraId="60A45C1A">
            <w:pPr>
              <w:spacing w:line="273" w:lineRule="auto"/>
              <w:rPr>
                <w:rFonts w:ascii="Arial"/>
                <w:sz w:val="21"/>
              </w:rPr>
            </w:pPr>
          </w:p>
          <w:p w14:paraId="597F5AFC">
            <w:pPr>
              <w:spacing w:before="49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提供合格的教学环境不扣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E4CCA">
            <w:pPr>
              <w:spacing w:line="273" w:lineRule="auto"/>
              <w:rPr>
                <w:rFonts w:ascii="Arial"/>
                <w:sz w:val="21"/>
              </w:rPr>
            </w:pPr>
          </w:p>
          <w:p w14:paraId="591B8FBF">
            <w:pPr>
              <w:spacing w:line="273" w:lineRule="auto"/>
              <w:rPr>
                <w:rFonts w:ascii="Arial"/>
                <w:sz w:val="21"/>
              </w:rPr>
            </w:pPr>
          </w:p>
          <w:p w14:paraId="57C5F417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质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量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670099">
            <w:pPr>
              <w:spacing w:line="273" w:lineRule="auto"/>
              <w:rPr>
                <w:rFonts w:ascii="Arial"/>
                <w:sz w:val="21"/>
              </w:rPr>
            </w:pPr>
          </w:p>
          <w:p w14:paraId="31E2A4E3">
            <w:pPr>
              <w:spacing w:line="273" w:lineRule="auto"/>
              <w:rPr>
                <w:rFonts w:ascii="Arial"/>
                <w:sz w:val="21"/>
              </w:rPr>
            </w:pPr>
          </w:p>
          <w:p w14:paraId="6BEDECA3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0B8C7">
            <w:pPr>
              <w:spacing w:line="285" w:lineRule="auto"/>
              <w:rPr>
                <w:rFonts w:ascii="Arial"/>
                <w:sz w:val="21"/>
              </w:rPr>
            </w:pPr>
          </w:p>
          <w:p w14:paraId="5DB8E204">
            <w:pPr>
              <w:spacing w:line="286" w:lineRule="auto"/>
              <w:rPr>
                <w:rFonts w:ascii="Arial"/>
                <w:sz w:val="21"/>
              </w:rPr>
            </w:pPr>
          </w:p>
          <w:p w14:paraId="0FD0C93D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</w:tbl>
    <w:p w14:paraId="61DD5695">
      <w:pPr>
        <w:rPr>
          <w:rFonts w:ascii="Arial"/>
          <w:sz w:val="21"/>
        </w:rPr>
      </w:pPr>
    </w:p>
    <w:p w14:paraId="31A0779A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19CAB205">
      <w:pPr>
        <w:spacing w:before="61" w:line="184" w:lineRule="auto"/>
        <w:ind w:left="103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23年项目支出绩效目标表</w:t>
      </w:r>
    </w:p>
    <w:p w14:paraId="56DCD02C">
      <w:pPr>
        <w:spacing w:before="233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7" o:spid="_x0000_s1037" o:spt="202" type="#_x0000_t202" style="position:absolute;left:0pt;margin-left:1172.05pt;margin-top:10.65pt;height:13.8pt;width:50.5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68CC40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28C56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B1BE496">
            <w:pPr>
              <w:spacing w:line="396" w:lineRule="auto"/>
              <w:rPr>
                <w:rFonts w:ascii="Arial"/>
                <w:sz w:val="21"/>
              </w:rPr>
            </w:pPr>
          </w:p>
          <w:p w14:paraId="45378749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位编码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919BD8">
            <w:pPr>
              <w:spacing w:line="396" w:lineRule="auto"/>
              <w:rPr>
                <w:rFonts w:ascii="Arial"/>
                <w:sz w:val="21"/>
              </w:rPr>
            </w:pPr>
          </w:p>
          <w:p w14:paraId="36D75DF3">
            <w:pPr>
              <w:spacing w:before="62" w:line="22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(项目) 名称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122B0C">
            <w:pPr>
              <w:spacing w:line="397" w:lineRule="auto"/>
              <w:rPr>
                <w:rFonts w:ascii="Arial"/>
                <w:sz w:val="21"/>
              </w:rPr>
            </w:pPr>
          </w:p>
          <w:p w14:paraId="2E00DCA7">
            <w:pPr>
              <w:spacing w:before="61" w:line="227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资金总额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03391C">
            <w:pPr>
              <w:spacing w:line="396" w:lineRule="auto"/>
              <w:rPr>
                <w:rFonts w:ascii="Arial"/>
                <w:sz w:val="21"/>
              </w:rPr>
            </w:pPr>
          </w:p>
          <w:p w14:paraId="12886B88">
            <w:pPr>
              <w:spacing w:before="62" w:line="226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效目标</w:t>
            </w:r>
          </w:p>
        </w:tc>
        <w:tc>
          <w:tcPr>
            <w:tcW w:w="15972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3EB37">
            <w:pPr>
              <w:spacing w:before="163" w:line="216" w:lineRule="auto"/>
              <w:ind w:left="7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效指标</w:t>
            </w:r>
          </w:p>
        </w:tc>
      </w:tr>
      <w:tr w14:paraId="1F113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629912A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1E6F82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28D140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F9BB8C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982279">
            <w:pPr>
              <w:spacing w:before="199" w:line="22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35D66C">
            <w:pPr>
              <w:spacing w:before="199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689FAE">
            <w:pPr>
              <w:spacing w:before="199" w:line="229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95036A">
            <w:pPr>
              <w:spacing w:before="198" w:line="229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指标值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DA264">
            <w:pPr>
              <w:spacing w:before="198" w:line="229" w:lineRule="auto"/>
              <w:ind w:left="1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容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96A92A">
            <w:pPr>
              <w:spacing w:before="199" w:line="229" w:lineRule="auto"/>
              <w:ind w:left="6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(扣) 分标准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0DAB7">
            <w:pPr>
              <w:spacing w:before="199" w:line="229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量单位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7FA64B">
            <w:pPr>
              <w:spacing w:before="198" w:line="229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型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521CFB">
            <w:pPr>
              <w:spacing w:before="199" w:line="230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42965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6A6516D">
            <w:pPr>
              <w:spacing w:line="247" w:lineRule="auto"/>
              <w:rPr>
                <w:rFonts w:ascii="Arial"/>
                <w:sz w:val="21"/>
              </w:rPr>
            </w:pPr>
          </w:p>
          <w:p w14:paraId="5D650458">
            <w:pPr>
              <w:spacing w:line="247" w:lineRule="auto"/>
              <w:rPr>
                <w:rFonts w:ascii="Arial"/>
                <w:sz w:val="21"/>
              </w:rPr>
            </w:pPr>
          </w:p>
          <w:p w14:paraId="25E85ACE">
            <w:pPr>
              <w:spacing w:line="247" w:lineRule="auto"/>
              <w:rPr>
                <w:rFonts w:ascii="Arial"/>
                <w:sz w:val="21"/>
              </w:rPr>
            </w:pPr>
          </w:p>
          <w:p w14:paraId="60AC6E9C">
            <w:pPr>
              <w:spacing w:line="247" w:lineRule="auto"/>
              <w:rPr>
                <w:rFonts w:ascii="Arial"/>
                <w:sz w:val="21"/>
              </w:rPr>
            </w:pPr>
          </w:p>
          <w:p w14:paraId="6BD68698">
            <w:pPr>
              <w:spacing w:line="247" w:lineRule="auto"/>
              <w:rPr>
                <w:rFonts w:ascii="Arial"/>
                <w:sz w:val="21"/>
              </w:rPr>
            </w:pPr>
          </w:p>
          <w:p w14:paraId="3878BE69">
            <w:pPr>
              <w:spacing w:line="247" w:lineRule="auto"/>
              <w:rPr>
                <w:rFonts w:ascii="Arial"/>
                <w:sz w:val="21"/>
              </w:rPr>
            </w:pPr>
          </w:p>
          <w:p w14:paraId="08ADFDFF">
            <w:pPr>
              <w:spacing w:line="247" w:lineRule="auto"/>
              <w:rPr>
                <w:rFonts w:ascii="Arial"/>
                <w:sz w:val="21"/>
              </w:rPr>
            </w:pPr>
          </w:p>
          <w:p w14:paraId="5F5DB4F5">
            <w:pPr>
              <w:spacing w:line="247" w:lineRule="auto"/>
              <w:rPr>
                <w:rFonts w:ascii="Arial"/>
                <w:sz w:val="21"/>
              </w:rPr>
            </w:pPr>
          </w:p>
          <w:p w14:paraId="2F395E61">
            <w:pPr>
              <w:spacing w:line="247" w:lineRule="auto"/>
              <w:rPr>
                <w:rFonts w:ascii="Arial"/>
                <w:sz w:val="21"/>
              </w:rPr>
            </w:pPr>
          </w:p>
          <w:p w14:paraId="77967A07">
            <w:pPr>
              <w:spacing w:line="247" w:lineRule="auto"/>
              <w:rPr>
                <w:rFonts w:ascii="Arial"/>
                <w:sz w:val="21"/>
              </w:rPr>
            </w:pPr>
          </w:p>
          <w:p w14:paraId="576151DE">
            <w:pPr>
              <w:spacing w:line="247" w:lineRule="auto"/>
              <w:rPr>
                <w:rFonts w:ascii="Arial"/>
                <w:sz w:val="21"/>
              </w:rPr>
            </w:pPr>
          </w:p>
          <w:p w14:paraId="7B6C1FEF">
            <w:pPr>
              <w:spacing w:line="247" w:lineRule="auto"/>
              <w:rPr>
                <w:rFonts w:ascii="Arial"/>
                <w:sz w:val="21"/>
              </w:rPr>
            </w:pPr>
          </w:p>
          <w:p w14:paraId="5622E47E">
            <w:pPr>
              <w:spacing w:line="247" w:lineRule="auto"/>
              <w:rPr>
                <w:rFonts w:ascii="Arial"/>
                <w:sz w:val="21"/>
              </w:rPr>
            </w:pPr>
          </w:p>
          <w:p w14:paraId="2C707EB7">
            <w:pPr>
              <w:spacing w:line="247" w:lineRule="auto"/>
              <w:rPr>
                <w:rFonts w:ascii="Arial"/>
                <w:sz w:val="21"/>
              </w:rPr>
            </w:pPr>
          </w:p>
          <w:p w14:paraId="19DF50C5">
            <w:pPr>
              <w:spacing w:line="247" w:lineRule="auto"/>
              <w:rPr>
                <w:rFonts w:ascii="Arial"/>
                <w:sz w:val="21"/>
              </w:rPr>
            </w:pPr>
          </w:p>
          <w:p w14:paraId="14D1CEF0">
            <w:pPr>
              <w:spacing w:line="247" w:lineRule="auto"/>
              <w:rPr>
                <w:rFonts w:ascii="Arial"/>
                <w:sz w:val="21"/>
              </w:rPr>
            </w:pPr>
          </w:p>
          <w:p w14:paraId="672B4065">
            <w:pPr>
              <w:spacing w:line="247" w:lineRule="auto"/>
              <w:rPr>
                <w:rFonts w:ascii="Arial"/>
                <w:sz w:val="21"/>
              </w:rPr>
            </w:pPr>
          </w:p>
          <w:p w14:paraId="0D5C6686">
            <w:pPr>
              <w:spacing w:line="247" w:lineRule="auto"/>
              <w:rPr>
                <w:rFonts w:ascii="Arial"/>
                <w:sz w:val="21"/>
              </w:rPr>
            </w:pPr>
          </w:p>
          <w:p w14:paraId="57F84F3A">
            <w:pPr>
              <w:spacing w:line="248" w:lineRule="auto"/>
              <w:rPr>
                <w:rFonts w:ascii="Arial"/>
                <w:sz w:val="21"/>
              </w:rPr>
            </w:pPr>
          </w:p>
          <w:p w14:paraId="52BE38A4">
            <w:pPr>
              <w:spacing w:line="248" w:lineRule="auto"/>
              <w:rPr>
                <w:rFonts w:ascii="Arial"/>
                <w:sz w:val="21"/>
              </w:rPr>
            </w:pPr>
          </w:p>
          <w:p w14:paraId="11BF8ED7">
            <w:pPr>
              <w:spacing w:line="248" w:lineRule="auto"/>
              <w:rPr>
                <w:rFonts w:ascii="Arial"/>
                <w:sz w:val="21"/>
              </w:rPr>
            </w:pPr>
          </w:p>
          <w:p w14:paraId="0897BB13">
            <w:pPr>
              <w:spacing w:line="248" w:lineRule="auto"/>
              <w:rPr>
                <w:rFonts w:ascii="Arial"/>
                <w:sz w:val="21"/>
              </w:rPr>
            </w:pPr>
          </w:p>
          <w:p w14:paraId="1561C2D3">
            <w:pPr>
              <w:spacing w:line="248" w:lineRule="auto"/>
              <w:rPr>
                <w:rFonts w:ascii="Arial"/>
                <w:sz w:val="21"/>
              </w:rPr>
            </w:pPr>
          </w:p>
          <w:p w14:paraId="7C721339">
            <w:pPr>
              <w:spacing w:line="248" w:lineRule="auto"/>
              <w:rPr>
                <w:rFonts w:ascii="Arial"/>
                <w:sz w:val="21"/>
              </w:rPr>
            </w:pPr>
          </w:p>
          <w:p w14:paraId="1573FE42">
            <w:pPr>
              <w:spacing w:line="248" w:lineRule="auto"/>
              <w:rPr>
                <w:rFonts w:ascii="Arial"/>
                <w:sz w:val="21"/>
              </w:rPr>
            </w:pPr>
          </w:p>
          <w:p w14:paraId="0AA57014">
            <w:pPr>
              <w:spacing w:line="248" w:lineRule="auto"/>
              <w:rPr>
                <w:rFonts w:ascii="Arial"/>
                <w:sz w:val="21"/>
              </w:rPr>
            </w:pPr>
          </w:p>
          <w:p w14:paraId="4D66A272">
            <w:pPr>
              <w:spacing w:line="248" w:lineRule="auto"/>
              <w:rPr>
                <w:rFonts w:ascii="Arial"/>
                <w:sz w:val="21"/>
              </w:rPr>
            </w:pPr>
          </w:p>
          <w:p w14:paraId="720A1828">
            <w:pPr>
              <w:spacing w:before="49" w:line="193" w:lineRule="auto"/>
              <w:ind w:left="2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36002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2AC80C9">
            <w:pPr>
              <w:spacing w:line="250" w:lineRule="auto"/>
              <w:rPr>
                <w:rFonts w:ascii="Arial"/>
                <w:sz w:val="21"/>
              </w:rPr>
            </w:pPr>
          </w:p>
          <w:p w14:paraId="6D9F0C16">
            <w:pPr>
              <w:spacing w:line="250" w:lineRule="auto"/>
              <w:rPr>
                <w:rFonts w:ascii="Arial"/>
                <w:sz w:val="21"/>
              </w:rPr>
            </w:pPr>
          </w:p>
          <w:p w14:paraId="179CA255">
            <w:pPr>
              <w:spacing w:line="250" w:lineRule="auto"/>
              <w:rPr>
                <w:rFonts w:ascii="Arial"/>
                <w:sz w:val="21"/>
              </w:rPr>
            </w:pPr>
          </w:p>
          <w:p w14:paraId="1B9B1A29">
            <w:pPr>
              <w:spacing w:line="250" w:lineRule="auto"/>
              <w:rPr>
                <w:rFonts w:ascii="Arial"/>
                <w:sz w:val="21"/>
              </w:rPr>
            </w:pPr>
          </w:p>
          <w:p w14:paraId="5B306ED4">
            <w:pPr>
              <w:spacing w:line="250" w:lineRule="auto"/>
              <w:rPr>
                <w:rFonts w:ascii="Arial"/>
                <w:sz w:val="21"/>
              </w:rPr>
            </w:pPr>
          </w:p>
          <w:p w14:paraId="2423973E">
            <w:pPr>
              <w:spacing w:line="250" w:lineRule="auto"/>
              <w:rPr>
                <w:rFonts w:ascii="Arial"/>
                <w:sz w:val="21"/>
              </w:rPr>
            </w:pPr>
          </w:p>
          <w:p w14:paraId="3DC5E1DE">
            <w:pPr>
              <w:spacing w:line="250" w:lineRule="auto"/>
              <w:rPr>
                <w:rFonts w:ascii="Arial"/>
                <w:sz w:val="21"/>
              </w:rPr>
            </w:pPr>
          </w:p>
          <w:p w14:paraId="541FB4FB">
            <w:pPr>
              <w:spacing w:line="250" w:lineRule="auto"/>
              <w:rPr>
                <w:rFonts w:ascii="Arial"/>
                <w:sz w:val="21"/>
              </w:rPr>
            </w:pPr>
          </w:p>
          <w:p w14:paraId="3E482F1F">
            <w:pPr>
              <w:spacing w:line="250" w:lineRule="auto"/>
              <w:rPr>
                <w:rFonts w:ascii="Arial"/>
                <w:sz w:val="21"/>
              </w:rPr>
            </w:pPr>
          </w:p>
          <w:p w14:paraId="5CCD4C89">
            <w:pPr>
              <w:spacing w:line="251" w:lineRule="auto"/>
              <w:rPr>
                <w:rFonts w:ascii="Arial"/>
                <w:sz w:val="21"/>
              </w:rPr>
            </w:pPr>
          </w:p>
          <w:p w14:paraId="12F6D5B4">
            <w:pPr>
              <w:spacing w:line="251" w:lineRule="auto"/>
              <w:rPr>
                <w:rFonts w:ascii="Arial"/>
                <w:sz w:val="21"/>
              </w:rPr>
            </w:pPr>
          </w:p>
          <w:p w14:paraId="69BFCB01">
            <w:pPr>
              <w:spacing w:line="251" w:lineRule="auto"/>
              <w:rPr>
                <w:rFonts w:ascii="Arial"/>
                <w:sz w:val="21"/>
              </w:rPr>
            </w:pPr>
          </w:p>
          <w:p w14:paraId="708D5827">
            <w:pPr>
              <w:spacing w:line="251" w:lineRule="auto"/>
              <w:rPr>
                <w:rFonts w:ascii="Arial"/>
                <w:sz w:val="21"/>
              </w:rPr>
            </w:pPr>
          </w:p>
          <w:p w14:paraId="3E876B63">
            <w:pPr>
              <w:spacing w:before="49" w:line="230" w:lineRule="auto"/>
              <w:ind w:left="2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市老干部大学河东分校场地使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用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E54B67">
            <w:pPr>
              <w:spacing w:line="252" w:lineRule="auto"/>
              <w:rPr>
                <w:rFonts w:ascii="Arial"/>
                <w:sz w:val="21"/>
              </w:rPr>
            </w:pPr>
          </w:p>
          <w:p w14:paraId="67D9B92A">
            <w:pPr>
              <w:spacing w:line="252" w:lineRule="auto"/>
              <w:rPr>
                <w:rFonts w:ascii="Arial"/>
                <w:sz w:val="21"/>
              </w:rPr>
            </w:pPr>
          </w:p>
          <w:p w14:paraId="795D5B8F">
            <w:pPr>
              <w:spacing w:line="252" w:lineRule="auto"/>
              <w:rPr>
                <w:rFonts w:ascii="Arial"/>
                <w:sz w:val="21"/>
              </w:rPr>
            </w:pPr>
          </w:p>
          <w:p w14:paraId="185078EA">
            <w:pPr>
              <w:spacing w:line="252" w:lineRule="auto"/>
              <w:rPr>
                <w:rFonts w:ascii="Arial"/>
                <w:sz w:val="21"/>
              </w:rPr>
            </w:pPr>
          </w:p>
          <w:p w14:paraId="4BD98ECC">
            <w:pPr>
              <w:spacing w:line="252" w:lineRule="auto"/>
              <w:rPr>
                <w:rFonts w:ascii="Arial"/>
                <w:sz w:val="21"/>
              </w:rPr>
            </w:pPr>
          </w:p>
          <w:p w14:paraId="64E01BD1">
            <w:pPr>
              <w:spacing w:line="252" w:lineRule="auto"/>
              <w:rPr>
                <w:rFonts w:ascii="Arial"/>
                <w:sz w:val="21"/>
              </w:rPr>
            </w:pPr>
          </w:p>
          <w:p w14:paraId="34227511">
            <w:pPr>
              <w:spacing w:line="252" w:lineRule="auto"/>
              <w:rPr>
                <w:rFonts w:ascii="Arial"/>
                <w:sz w:val="21"/>
              </w:rPr>
            </w:pPr>
          </w:p>
          <w:p w14:paraId="097BA369">
            <w:pPr>
              <w:spacing w:line="252" w:lineRule="auto"/>
              <w:rPr>
                <w:rFonts w:ascii="Arial"/>
                <w:sz w:val="21"/>
              </w:rPr>
            </w:pPr>
          </w:p>
          <w:p w14:paraId="50CD77EE">
            <w:pPr>
              <w:spacing w:line="252" w:lineRule="auto"/>
              <w:rPr>
                <w:rFonts w:ascii="Arial"/>
                <w:sz w:val="21"/>
              </w:rPr>
            </w:pPr>
          </w:p>
          <w:p w14:paraId="3D061A19">
            <w:pPr>
              <w:spacing w:line="253" w:lineRule="auto"/>
              <w:rPr>
                <w:rFonts w:ascii="Arial"/>
                <w:sz w:val="21"/>
              </w:rPr>
            </w:pPr>
          </w:p>
          <w:p w14:paraId="4C3714DA">
            <w:pPr>
              <w:spacing w:line="253" w:lineRule="auto"/>
              <w:rPr>
                <w:rFonts w:ascii="Arial"/>
                <w:sz w:val="21"/>
              </w:rPr>
            </w:pPr>
          </w:p>
          <w:p w14:paraId="39C5AA50">
            <w:pPr>
              <w:spacing w:line="253" w:lineRule="auto"/>
              <w:rPr>
                <w:rFonts w:ascii="Arial"/>
                <w:sz w:val="21"/>
              </w:rPr>
            </w:pPr>
          </w:p>
          <w:p w14:paraId="73E7436F">
            <w:pPr>
              <w:spacing w:line="253" w:lineRule="auto"/>
              <w:rPr>
                <w:rFonts w:ascii="Arial"/>
                <w:sz w:val="21"/>
              </w:rPr>
            </w:pPr>
          </w:p>
          <w:p w14:paraId="533D5A7B">
            <w:pPr>
              <w:spacing w:before="49" w:line="192" w:lineRule="auto"/>
              <w:ind w:left="9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0.00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E562CF">
            <w:pPr>
              <w:spacing w:line="248" w:lineRule="auto"/>
              <w:rPr>
                <w:rFonts w:ascii="Arial"/>
                <w:sz w:val="21"/>
              </w:rPr>
            </w:pPr>
          </w:p>
          <w:p w14:paraId="442FA4EB">
            <w:pPr>
              <w:spacing w:line="248" w:lineRule="auto"/>
              <w:rPr>
                <w:rFonts w:ascii="Arial"/>
                <w:sz w:val="21"/>
              </w:rPr>
            </w:pPr>
          </w:p>
          <w:p w14:paraId="5AF110FB">
            <w:pPr>
              <w:spacing w:line="248" w:lineRule="auto"/>
              <w:rPr>
                <w:rFonts w:ascii="Arial"/>
                <w:sz w:val="21"/>
              </w:rPr>
            </w:pPr>
          </w:p>
          <w:p w14:paraId="37CC5E05">
            <w:pPr>
              <w:spacing w:line="248" w:lineRule="auto"/>
              <w:rPr>
                <w:rFonts w:ascii="Arial"/>
                <w:sz w:val="21"/>
              </w:rPr>
            </w:pPr>
          </w:p>
          <w:p w14:paraId="745CC1D6">
            <w:pPr>
              <w:spacing w:line="248" w:lineRule="auto"/>
              <w:rPr>
                <w:rFonts w:ascii="Arial"/>
                <w:sz w:val="21"/>
              </w:rPr>
            </w:pPr>
          </w:p>
          <w:p w14:paraId="10370084">
            <w:pPr>
              <w:spacing w:line="248" w:lineRule="auto"/>
              <w:rPr>
                <w:rFonts w:ascii="Arial"/>
                <w:sz w:val="21"/>
              </w:rPr>
            </w:pPr>
          </w:p>
          <w:p w14:paraId="1E503BFB">
            <w:pPr>
              <w:spacing w:line="248" w:lineRule="auto"/>
              <w:rPr>
                <w:rFonts w:ascii="Arial"/>
                <w:sz w:val="21"/>
              </w:rPr>
            </w:pPr>
          </w:p>
          <w:p w14:paraId="55335ED5">
            <w:pPr>
              <w:spacing w:line="249" w:lineRule="auto"/>
              <w:rPr>
                <w:rFonts w:ascii="Arial"/>
                <w:sz w:val="21"/>
              </w:rPr>
            </w:pPr>
          </w:p>
          <w:p w14:paraId="2CC327DE">
            <w:pPr>
              <w:spacing w:line="249" w:lineRule="auto"/>
              <w:rPr>
                <w:rFonts w:ascii="Arial"/>
                <w:sz w:val="21"/>
              </w:rPr>
            </w:pPr>
          </w:p>
          <w:p w14:paraId="31418C81">
            <w:pPr>
              <w:spacing w:line="249" w:lineRule="auto"/>
              <w:rPr>
                <w:rFonts w:ascii="Arial"/>
                <w:sz w:val="21"/>
              </w:rPr>
            </w:pPr>
          </w:p>
          <w:p w14:paraId="35DC0F11">
            <w:pPr>
              <w:spacing w:before="49" w:line="243" w:lineRule="auto"/>
              <w:ind w:left="24" w:right="165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市老干局开办的老干部大学河东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校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租用了我宫部分教室作为办学使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用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所用水费、 电费等由市财政通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过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预算指标的方式直接拨付至长沙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青少年宫，用于我宫办班教学及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馆运营的一般日常经费使用，青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少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年宫负责提供老干部大学教学所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需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的场地、水电等，场地设施等可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正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常运营。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1BE866">
            <w:pPr>
              <w:spacing w:line="271" w:lineRule="auto"/>
              <w:rPr>
                <w:rFonts w:ascii="Arial"/>
                <w:sz w:val="21"/>
              </w:rPr>
            </w:pPr>
          </w:p>
          <w:p w14:paraId="62147305">
            <w:pPr>
              <w:spacing w:line="271" w:lineRule="auto"/>
              <w:rPr>
                <w:rFonts w:ascii="Arial"/>
                <w:sz w:val="21"/>
              </w:rPr>
            </w:pPr>
          </w:p>
          <w:p w14:paraId="25F2DE13">
            <w:pPr>
              <w:spacing w:before="48" w:line="230" w:lineRule="auto"/>
              <w:ind w:left="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产出指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043B3">
            <w:pPr>
              <w:spacing w:line="271" w:lineRule="auto"/>
              <w:rPr>
                <w:rFonts w:ascii="Arial"/>
                <w:sz w:val="21"/>
              </w:rPr>
            </w:pPr>
          </w:p>
          <w:p w14:paraId="49D6DF80">
            <w:pPr>
              <w:spacing w:line="271" w:lineRule="auto"/>
              <w:rPr>
                <w:rFonts w:ascii="Arial"/>
                <w:sz w:val="21"/>
              </w:rPr>
            </w:pPr>
          </w:p>
          <w:p w14:paraId="4CC94640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8851E">
            <w:pPr>
              <w:spacing w:line="347" w:lineRule="auto"/>
              <w:rPr>
                <w:rFonts w:ascii="Arial"/>
                <w:sz w:val="21"/>
              </w:rPr>
            </w:pPr>
          </w:p>
          <w:p w14:paraId="76D867CF">
            <w:pPr>
              <w:spacing w:before="49" w:line="250" w:lineRule="auto"/>
              <w:ind w:left="32" w:right="163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老干部大学河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东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分校场地使用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费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40万元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A5663">
            <w:pPr>
              <w:spacing w:line="347" w:lineRule="auto"/>
              <w:rPr>
                <w:rFonts w:ascii="Arial"/>
                <w:sz w:val="21"/>
              </w:rPr>
            </w:pPr>
          </w:p>
          <w:p w14:paraId="7327A723">
            <w:pPr>
              <w:spacing w:before="49" w:line="250" w:lineRule="auto"/>
              <w:ind w:left="28" w:right="117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老干部大学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河东分校场地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使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用费40万元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A98F0">
            <w:pPr>
              <w:spacing w:line="270" w:lineRule="auto"/>
              <w:rPr>
                <w:rFonts w:ascii="Arial"/>
                <w:sz w:val="21"/>
              </w:rPr>
            </w:pPr>
          </w:p>
          <w:p w14:paraId="762A0C6F">
            <w:pPr>
              <w:spacing w:line="271" w:lineRule="auto"/>
              <w:rPr>
                <w:rFonts w:ascii="Arial"/>
                <w:sz w:val="21"/>
              </w:rPr>
            </w:pPr>
          </w:p>
          <w:p w14:paraId="38543053">
            <w:pPr>
              <w:spacing w:before="49" w:line="230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老干部大学河东分校场地使用费40万元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2F07AA">
            <w:pPr>
              <w:spacing w:line="348" w:lineRule="auto"/>
              <w:rPr>
                <w:rFonts w:ascii="Arial"/>
                <w:sz w:val="21"/>
              </w:rPr>
            </w:pPr>
          </w:p>
          <w:p w14:paraId="6D52D6C5">
            <w:pPr>
              <w:spacing w:before="49" w:line="250" w:lineRule="auto"/>
              <w:ind w:left="32" w:right="38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偏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离目标40%不得分，偏离30%10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，偏离20%15分，偏离目标10%以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内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46175">
            <w:pPr>
              <w:spacing w:line="270" w:lineRule="auto"/>
              <w:rPr>
                <w:rFonts w:ascii="Arial"/>
                <w:sz w:val="21"/>
              </w:rPr>
            </w:pPr>
          </w:p>
          <w:p w14:paraId="3CBA03C1">
            <w:pPr>
              <w:spacing w:line="271" w:lineRule="auto"/>
              <w:rPr>
                <w:rFonts w:ascii="Arial"/>
                <w:sz w:val="21"/>
              </w:rPr>
            </w:pPr>
          </w:p>
          <w:p w14:paraId="6248E6BF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676E8C">
            <w:pPr>
              <w:spacing w:line="270" w:lineRule="auto"/>
              <w:rPr>
                <w:rFonts w:ascii="Arial"/>
                <w:sz w:val="21"/>
              </w:rPr>
            </w:pPr>
          </w:p>
          <w:p w14:paraId="7DA90BB0">
            <w:pPr>
              <w:spacing w:line="271" w:lineRule="auto"/>
              <w:rPr>
                <w:rFonts w:ascii="Arial"/>
                <w:sz w:val="21"/>
              </w:rPr>
            </w:pPr>
          </w:p>
          <w:p w14:paraId="13AFC155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0A295">
            <w:pPr>
              <w:spacing w:line="283" w:lineRule="auto"/>
              <w:rPr>
                <w:rFonts w:ascii="Arial"/>
                <w:sz w:val="21"/>
              </w:rPr>
            </w:pPr>
          </w:p>
          <w:p w14:paraId="7DFCCF94">
            <w:pPr>
              <w:spacing w:line="284" w:lineRule="auto"/>
              <w:rPr>
                <w:rFonts w:ascii="Arial"/>
                <w:sz w:val="21"/>
              </w:rPr>
            </w:pPr>
          </w:p>
          <w:p w14:paraId="3D0343A4">
            <w:pPr>
              <w:spacing w:before="48" w:line="192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0</w:t>
            </w:r>
          </w:p>
        </w:tc>
      </w:tr>
      <w:tr w14:paraId="36BD4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BD7ADBC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72CC664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2A9110D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18EFDE45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4295286">
            <w:pPr>
              <w:spacing w:line="271" w:lineRule="auto"/>
              <w:rPr>
                <w:rFonts w:ascii="Arial"/>
                <w:sz w:val="21"/>
              </w:rPr>
            </w:pPr>
          </w:p>
          <w:p w14:paraId="16611BC7">
            <w:pPr>
              <w:spacing w:line="271" w:lineRule="auto"/>
              <w:rPr>
                <w:rFonts w:ascii="Arial"/>
                <w:sz w:val="21"/>
              </w:rPr>
            </w:pPr>
          </w:p>
          <w:p w14:paraId="4D5FD2EA">
            <w:pPr>
              <w:spacing w:line="271" w:lineRule="auto"/>
              <w:rPr>
                <w:rFonts w:ascii="Arial"/>
                <w:sz w:val="21"/>
              </w:rPr>
            </w:pPr>
          </w:p>
          <w:p w14:paraId="15E66177">
            <w:pPr>
              <w:spacing w:line="271" w:lineRule="auto"/>
              <w:rPr>
                <w:rFonts w:ascii="Arial"/>
                <w:sz w:val="21"/>
              </w:rPr>
            </w:pPr>
          </w:p>
          <w:p w14:paraId="6035D555">
            <w:pPr>
              <w:spacing w:line="271" w:lineRule="auto"/>
              <w:rPr>
                <w:rFonts w:ascii="Arial"/>
                <w:sz w:val="21"/>
              </w:rPr>
            </w:pPr>
          </w:p>
          <w:p w14:paraId="0345805F">
            <w:pPr>
              <w:spacing w:line="272" w:lineRule="auto"/>
              <w:rPr>
                <w:rFonts w:ascii="Arial"/>
                <w:sz w:val="21"/>
              </w:rPr>
            </w:pPr>
          </w:p>
          <w:p w14:paraId="1B321F10">
            <w:pPr>
              <w:spacing w:line="272" w:lineRule="auto"/>
              <w:rPr>
                <w:rFonts w:ascii="Arial"/>
                <w:sz w:val="21"/>
              </w:rPr>
            </w:pPr>
          </w:p>
          <w:p w14:paraId="7BE9C479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本指标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84D75">
            <w:pPr>
              <w:spacing w:line="453" w:lineRule="auto"/>
              <w:rPr>
                <w:rFonts w:ascii="Arial"/>
                <w:sz w:val="21"/>
              </w:rPr>
            </w:pPr>
          </w:p>
          <w:p w14:paraId="6E6C3012">
            <w:pPr>
              <w:spacing w:before="48" w:line="255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态环境成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本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7A78E">
            <w:pPr>
              <w:spacing w:line="453" w:lineRule="auto"/>
              <w:rPr>
                <w:rFonts w:ascii="Arial"/>
                <w:sz w:val="21"/>
              </w:rPr>
            </w:pPr>
          </w:p>
          <w:p w14:paraId="7192AE96">
            <w:pPr>
              <w:spacing w:before="49" w:line="255" w:lineRule="auto"/>
              <w:ind w:left="27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护生态环境，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节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约用水、用电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F0FC03">
            <w:pPr>
              <w:spacing w:line="349" w:lineRule="auto"/>
              <w:rPr>
                <w:rFonts w:ascii="Arial"/>
                <w:sz w:val="21"/>
              </w:rPr>
            </w:pPr>
          </w:p>
          <w:p w14:paraId="02E85CDF">
            <w:pPr>
              <w:spacing w:before="48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护生态环</w:t>
            </w:r>
          </w:p>
          <w:p w14:paraId="25E7430A">
            <w:pPr>
              <w:spacing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境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，节约用</w:t>
            </w:r>
          </w:p>
          <w:p w14:paraId="252D6F89">
            <w:pPr>
              <w:spacing w:before="7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水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、用电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58E4F1">
            <w:pPr>
              <w:spacing w:line="271" w:lineRule="auto"/>
              <w:rPr>
                <w:rFonts w:ascii="Arial"/>
                <w:sz w:val="21"/>
              </w:rPr>
            </w:pPr>
          </w:p>
          <w:p w14:paraId="1A7D0908">
            <w:pPr>
              <w:spacing w:line="271" w:lineRule="auto"/>
              <w:rPr>
                <w:rFonts w:ascii="Arial"/>
                <w:sz w:val="21"/>
              </w:rPr>
            </w:pPr>
          </w:p>
          <w:p w14:paraId="50DDCDF9">
            <w:pPr>
              <w:spacing w:before="49" w:line="231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护生态环境，节约用水、用电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1EA66B">
            <w:pPr>
              <w:spacing w:line="452" w:lineRule="auto"/>
              <w:rPr>
                <w:rFonts w:ascii="Arial"/>
                <w:sz w:val="21"/>
              </w:rPr>
            </w:pPr>
          </w:p>
          <w:p w14:paraId="1670D187">
            <w:pPr>
              <w:spacing w:before="49" w:line="256" w:lineRule="auto"/>
              <w:ind w:left="49" w:right="98" w:hanging="1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成保护生态环境，节约用水、用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电工作不扣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24AF8">
            <w:pPr>
              <w:spacing w:line="271" w:lineRule="auto"/>
              <w:rPr>
                <w:rFonts w:ascii="Arial"/>
                <w:sz w:val="21"/>
              </w:rPr>
            </w:pPr>
          </w:p>
          <w:p w14:paraId="52D05AE8">
            <w:pPr>
              <w:spacing w:line="271" w:lineRule="auto"/>
              <w:rPr>
                <w:rFonts w:ascii="Arial"/>
                <w:sz w:val="21"/>
              </w:rPr>
            </w:pPr>
          </w:p>
          <w:p w14:paraId="5DCEE789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态环境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C109B">
            <w:pPr>
              <w:spacing w:line="271" w:lineRule="auto"/>
              <w:rPr>
                <w:rFonts w:ascii="Arial"/>
                <w:sz w:val="21"/>
              </w:rPr>
            </w:pPr>
          </w:p>
          <w:p w14:paraId="0A1ABB96">
            <w:pPr>
              <w:spacing w:line="271" w:lineRule="auto"/>
              <w:rPr>
                <w:rFonts w:ascii="Arial"/>
                <w:sz w:val="21"/>
              </w:rPr>
            </w:pPr>
          </w:p>
          <w:p w14:paraId="45A182C1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AA20D8">
            <w:pPr>
              <w:spacing w:line="284" w:lineRule="auto"/>
              <w:rPr>
                <w:rFonts w:ascii="Arial"/>
                <w:sz w:val="21"/>
              </w:rPr>
            </w:pPr>
          </w:p>
          <w:p w14:paraId="26B6F7E3">
            <w:pPr>
              <w:spacing w:line="284" w:lineRule="auto"/>
              <w:rPr>
                <w:rFonts w:ascii="Arial"/>
                <w:sz w:val="21"/>
              </w:rPr>
            </w:pPr>
          </w:p>
          <w:p w14:paraId="2B05AC99">
            <w:pPr>
              <w:spacing w:before="49" w:line="191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</w:tr>
      <w:tr w14:paraId="41C8B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6CC5D3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60308F2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50BA1F4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5061EDF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455FA00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FC939">
            <w:pPr>
              <w:spacing w:line="453" w:lineRule="auto"/>
              <w:rPr>
                <w:rFonts w:ascii="Arial"/>
                <w:sz w:val="21"/>
              </w:rPr>
            </w:pPr>
          </w:p>
          <w:p w14:paraId="09D66796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D50B6C">
            <w:pPr>
              <w:spacing w:line="349" w:lineRule="auto"/>
              <w:rPr>
                <w:rFonts w:ascii="Arial"/>
                <w:sz w:val="21"/>
              </w:rPr>
            </w:pPr>
          </w:p>
          <w:p w14:paraId="7501A5C2">
            <w:pPr>
              <w:spacing w:before="49" w:line="250" w:lineRule="auto"/>
              <w:ind w:left="32" w:right="163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老干部大学河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东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分校场地使用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费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40万元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9B669">
            <w:pPr>
              <w:spacing w:line="349" w:lineRule="auto"/>
              <w:rPr>
                <w:rFonts w:ascii="Arial"/>
                <w:sz w:val="21"/>
              </w:rPr>
            </w:pPr>
          </w:p>
          <w:p w14:paraId="7308C002">
            <w:pPr>
              <w:spacing w:before="49" w:line="250" w:lineRule="auto"/>
              <w:ind w:left="28" w:right="117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老干部大学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河东分校场地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使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用费40万元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FA7875">
            <w:pPr>
              <w:spacing w:line="271" w:lineRule="auto"/>
              <w:rPr>
                <w:rFonts w:ascii="Arial"/>
                <w:sz w:val="21"/>
              </w:rPr>
            </w:pPr>
          </w:p>
          <w:p w14:paraId="3961B4FA">
            <w:pPr>
              <w:spacing w:line="272" w:lineRule="auto"/>
              <w:rPr>
                <w:rFonts w:ascii="Arial"/>
                <w:sz w:val="21"/>
              </w:rPr>
            </w:pPr>
          </w:p>
          <w:p w14:paraId="4D75A218">
            <w:pPr>
              <w:spacing w:before="49" w:line="230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老干部大学河东分校场地使用费40万元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C248D">
            <w:pPr>
              <w:spacing w:line="350" w:lineRule="auto"/>
              <w:rPr>
                <w:rFonts w:ascii="Arial"/>
                <w:sz w:val="21"/>
              </w:rPr>
            </w:pPr>
          </w:p>
          <w:p w14:paraId="21BB5ACF">
            <w:pPr>
              <w:spacing w:before="49" w:line="250" w:lineRule="auto"/>
              <w:ind w:left="32" w:right="208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偏离目标40%不得分，偏离30%2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分，偏离20%3分，偏离目标10%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分，偏离目标5%以内不扣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EA32E">
            <w:pPr>
              <w:spacing w:line="271" w:lineRule="auto"/>
              <w:rPr>
                <w:rFonts w:ascii="Arial"/>
                <w:sz w:val="21"/>
              </w:rPr>
            </w:pPr>
          </w:p>
          <w:p w14:paraId="736A4323">
            <w:pPr>
              <w:spacing w:line="272" w:lineRule="auto"/>
              <w:rPr>
                <w:rFonts w:ascii="Arial"/>
                <w:sz w:val="21"/>
              </w:rPr>
            </w:pPr>
          </w:p>
          <w:p w14:paraId="0405318A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E38DA">
            <w:pPr>
              <w:spacing w:line="271" w:lineRule="auto"/>
              <w:rPr>
                <w:rFonts w:ascii="Arial"/>
                <w:sz w:val="21"/>
              </w:rPr>
            </w:pPr>
          </w:p>
          <w:p w14:paraId="2C718298">
            <w:pPr>
              <w:spacing w:line="272" w:lineRule="auto"/>
              <w:rPr>
                <w:rFonts w:ascii="Arial"/>
                <w:sz w:val="21"/>
              </w:rPr>
            </w:pPr>
          </w:p>
          <w:p w14:paraId="678FA54A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F60B71">
            <w:pPr>
              <w:spacing w:line="284" w:lineRule="auto"/>
              <w:rPr>
                <w:rFonts w:ascii="Arial"/>
                <w:sz w:val="21"/>
              </w:rPr>
            </w:pPr>
          </w:p>
          <w:p w14:paraId="7D9E6753">
            <w:pPr>
              <w:spacing w:line="285" w:lineRule="auto"/>
              <w:rPr>
                <w:rFonts w:ascii="Arial"/>
                <w:sz w:val="21"/>
              </w:rPr>
            </w:pPr>
          </w:p>
          <w:p w14:paraId="3ACA6F01">
            <w:pPr>
              <w:spacing w:before="49" w:line="191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</w:tr>
      <w:tr w14:paraId="4679B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37974DE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A9B106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C436DD4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54241CE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76275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CD4E8B">
            <w:pPr>
              <w:spacing w:line="454" w:lineRule="auto"/>
              <w:rPr>
                <w:rFonts w:ascii="Arial"/>
                <w:sz w:val="21"/>
              </w:rPr>
            </w:pPr>
          </w:p>
          <w:p w14:paraId="43D2EA63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FB2244">
            <w:pPr>
              <w:spacing w:line="350" w:lineRule="auto"/>
              <w:rPr>
                <w:rFonts w:ascii="Arial"/>
                <w:sz w:val="21"/>
              </w:rPr>
            </w:pPr>
          </w:p>
          <w:p w14:paraId="35D92E49">
            <w:pPr>
              <w:spacing w:before="49" w:line="250" w:lineRule="auto"/>
              <w:ind w:left="32" w:right="163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老干部大学河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东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分校场地使用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费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40万元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366F5">
            <w:pPr>
              <w:spacing w:line="350" w:lineRule="auto"/>
              <w:rPr>
                <w:rFonts w:ascii="Arial"/>
                <w:sz w:val="21"/>
              </w:rPr>
            </w:pPr>
          </w:p>
          <w:p w14:paraId="6F37B65A">
            <w:pPr>
              <w:spacing w:before="49" w:line="250" w:lineRule="auto"/>
              <w:ind w:left="28" w:right="117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老干部大学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河东分校场地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使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用费40万元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2F7A8">
            <w:pPr>
              <w:spacing w:line="272" w:lineRule="auto"/>
              <w:rPr>
                <w:rFonts w:ascii="Arial"/>
                <w:sz w:val="21"/>
              </w:rPr>
            </w:pPr>
          </w:p>
          <w:p w14:paraId="3B147356">
            <w:pPr>
              <w:spacing w:line="272" w:lineRule="auto"/>
              <w:rPr>
                <w:rFonts w:ascii="Arial"/>
                <w:sz w:val="21"/>
              </w:rPr>
            </w:pPr>
          </w:p>
          <w:p w14:paraId="6C62F9D8">
            <w:pPr>
              <w:spacing w:before="49" w:line="230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市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老干部大学河东分校场地使用费40万元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731418">
            <w:pPr>
              <w:spacing w:line="351" w:lineRule="auto"/>
              <w:rPr>
                <w:rFonts w:ascii="Arial"/>
                <w:sz w:val="21"/>
              </w:rPr>
            </w:pPr>
          </w:p>
          <w:p w14:paraId="4D80ABCE">
            <w:pPr>
              <w:spacing w:before="49" w:line="250" w:lineRule="auto"/>
              <w:ind w:left="32" w:right="208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偏离目标40%不得分，偏离30%6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分，偏离20%8分，偏离目标10%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9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分，偏离目标5%以内不扣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87BBFC">
            <w:pPr>
              <w:spacing w:line="272" w:lineRule="auto"/>
              <w:rPr>
                <w:rFonts w:ascii="Arial"/>
                <w:sz w:val="21"/>
              </w:rPr>
            </w:pPr>
          </w:p>
          <w:p w14:paraId="6345F24F">
            <w:pPr>
              <w:spacing w:line="272" w:lineRule="auto"/>
              <w:rPr>
                <w:rFonts w:ascii="Arial"/>
                <w:sz w:val="21"/>
              </w:rPr>
            </w:pPr>
          </w:p>
          <w:p w14:paraId="188FD21E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15834">
            <w:pPr>
              <w:spacing w:line="272" w:lineRule="auto"/>
              <w:rPr>
                <w:rFonts w:ascii="Arial"/>
                <w:sz w:val="21"/>
              </w:rPr>
            </w:pPr>
          </w:p>
          <w:p w14:paraId="6C0AF0B9">
            <w:pPr>
              <w:spacing w:line="272" w:lineRule="auto"/>
              <w:rPr>
                <w:rFonts w:ascii="Arial"/>
                <w:sz w:val="21"/>
              </w:rPr>
            </w:pPr>
          </w:p>
          <w:p w14:paraId="793A2C91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F65CD">
            <w:pPr>
              <w:spacing w:line="284" w:lineRule="auto"/>
              <w:rPr>
                <w:rFonts w:ascii="Arial"/>
                <w:sz w:val="21"/>
              </w:rPr>
            </w:pPr>
          </w:p>
          <w:p w14:paraId="4B0E2379">
            <w:pPr>
              <w:spacing w:line="285" w:lineRule="auto"/>
              <w:rPr>
                <w:rFonts w:ascii="Arial"/>
                <w:sz w:val="21"/>
              </w:rPr>
            </w:pPr>
          </w:p>
          <w:p w14:paraId="2E9FDCEB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0C1C0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F76C8FC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2ADB02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194229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1F96E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84CCE0">
            <w:pPr>
              <w:spacing w:line="454" w:lineRule="auto"/>
              <w:rPr>
                <w:rFonts w:ascii="Arial"/>
                <w:sz w:val="21"/>
              </w:rPr>
            </w:pPr>
          </w:p>
          <w:p w14:paraId="0050620A">
            <w:pPr>
              <w:spacing w:before="49" w:line="256" w:lineRule="auto"/>
              <w:ind w:left="26" w:right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3835D">
            <w:pPr>
              <w:spacing w:line="454" w:lineRule="auto"/>
              <w:rPr>
                <w:rFonts w:ascii="Arial"/>
                <w:sz w:val="21"/>
              </w:rPr>
            </w:pPr>
          </w:p>
          <w:p w14:paraId="76CC3B3E">
            <w:pPr>
              <w:spacing w:before="49" w:line="256" w:lineRule="auto"/>
              <w:ind w:left="30" w:right="119" w:hanging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务对象满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意度指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E5196A">
            <w:pPr>
              <w:spacing w:line="455" w:lineRule="auto"/>
              <w:rPr>
                <w:rFonts w:ascii="Arial"/>
                <w:sz w:val="21"/>
              </w:rPr>
            </w:pPr>
          </w:p>
          <w:p w14:paraId="0FDE4B6F">
            <w:pPr>
              <w:spacing w:before="49" w:line="255" w:lineRule="auto"/>
              <w:ind w:left="39" w:right="163" w:hanging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让参加培训活动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的学员满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意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0E9292">
            <w:pPr>
              <w:spacing w:before="207" w:line="250" w:lineRule="auto"/>
              <w:ind w:left="28" w:right="132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参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加培训活动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学员对青少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宫提供的教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环境满意度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0%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52232">
            <w:pPr>
              <w:spacing w:line="272" w:lineRule="auto"/>
              <w:rPr>
                <w:rFonts w:ascii="Arial"/>
                <w:sz w:val="21"/>
              </w:rPr>
            </w:pPr>
          </w:p>
          <w:p w14:paraId="5718414E">
            <w:pPr>
              <w:spacing w:line="272" w:lineRule="auto"/>
              <w:rPr>
                <w:rFonts w:ascii="Arial"/>
                <w:sz w:val="21"/>
              </w:rPr>
            </w:pPr>
          </w:p>
          <w:p w14:paraId="7765467C">
            <w:pPr>
              <w:spacing w:before="49" w:line="230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对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青少年宫提供的教学环境满意度达80%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2014FF">
            <w:pPr>
              <w:spacing w:line="351" w:lineRule="auto"/>
              <w:rPr>
                <w:rFonts w:ascii="Arial"/>
                <w:sz w:val="21"/>
              </w:rPr>
            </w:pPr>
          </w:p>
          <w:p w14:paraId="3686569E">
            <w:pPr>
              <w:spacing w:before="49" w:line="250" w:lineRule="auto"/>
              <w:ind w:left="32" w:right="208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偏离目标40%不得分，偏离30%6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分，偏离20%8分，偏离目标10%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9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分，偏离目标5%以内不扣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7AF6A">
            <w:pPr>
              <w:spacing w:line="272" w:lineRule="auto"/>
              <w:rPr>
                <w:rFonts w:ascii="Arial"/>
                <w:sz w:val="21"/>
              </w:rPr>
            </w:pPr>
          </w:p>
          <w:p w14:paraId="3BF5FD4B">
            <w:pPr>
              <w:spacing w:line="273" w:lineRule="auto"/>
              <w:rPr>
                <w:rFonts w:ascii="Arial"/>
                <w:sz w:val="21"/>
              </w:rPr>
            </w:pPr>
          </w:p>
          <w:p w14:paraId="1B2F3EC4">
            <w:pPr>
              <w:spacing w:before="48" w:line="230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满意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度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A68A9">
            <w:pPr>
              <w:spacing w:line="272" w:lineRule="auto"/>
              <w:rPr>
                <w:rFonts w:ascii="Arial"/>
                <w:sz w:val="21"/>
              </w:rPr>
            </w:pPr>
          </w:p>
          <w:p w14:paraId="1DDA363B">
            <w:pPr>
              <w:spacing w:line="272" w:lineRule="auto"/>
              <w:rPr>
                <w:rFonts w:ascii="Arial"/>
                <w:sz w:val="21"/>
              </w:rPr>
            </w:pPr>
          </w:p>
          <w:p w14:paraId="69D10D70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B5F51">
            <w:pPr>
              <w:spacing w:line="284" w:lineRule="auto"/>
              <w:rPr>
                <w:rFonts w:ascii="Arial"/>
                <w:sz w:val="21"/>
              </w:rPr>
            </w:pPr>
          </w:p>
          <w:p w14:paraId="2B67847D">
            <w:pPr>
              <w:spacing w:line="285" w:lineRule="auto"/>
              <w:rPr>
                <w:rFonts w:ascii="Arial"/>
                <w:sz w:val="21"/>
              </w:rPr>
            </w:pPr>
          </w:p>
          <w:p w14:paraId="5EA34E17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774B4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30E74B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F0902C">
            <w:pPr>
              <w:spacing w:line="250" w:lineRule="auto"/>
              <w:rPr>
                <w:rFonts w:ascii="Arial"/>
                <w:sz w:val="21"/>
              </w:rPr>
            </w:pPr>
          </w:p>
          <w:p w14:paraId="709189DA">
            <w:pPr>
              <w:spacing w:line="250" w:lineRule="auto"/>
              <w:rPr>
                <w:rFonts w:ascii="Arial"/>
                <w:sz w:val="21"/>
              </w:rPr>
            </w:pPr>
          </w:p>
          <w:p w14:paraId="0E720383">
            <w:pPr>
              <w:spacing w:line="250" w:lineRule="auto"/>
              <w:rPr>
                <w:rFonts w:ascii="Arial"/>
                <w:sz w:val="21"/>
              </w:rPr>
            </w:pPr>
          </w:p>
          <w:p w14:paraId="1A06F679">
            <w:pPr>
              <w:spacing w:line="250" w:lineRule="auto"/>
              <w:rPr>
                <w:rFonts w:ascii="Arial"/>
                <w:sz w:val="21"/>
              </w:rPr>
            </w:pPr>
          </w:p>
          <w:p w14:paraId="5A5E6FBE">
            <w:pPr>
              <w:spacing w:line="250" w:lineRule="auto"/>
              <w:rPr>
                <w:rFonts w:ascii="Arial"/>
                <w:sz w:val="21"/>
              </w:rPr>
            </w:pPr>
          </w:p>
          <w:p w14:paraId="0BF3B406">
            <w:pPr>
              <w:spacing w:line="250" w:lineRule="auto"/>
              <w:rPr>
                <w:rFonts w:ascii="Arial"/>
                <w:sz w:val="21"/>
              </w:rPr>
            </w:pPr>
          </w:p>
          <w:p w14:paraId="295CDDCD">
            <w:pPr>
              <w:spacing w:line="251" w:lineRule="auto"/>
              <w:rPr>
                <w:rFonts w:ascii="Arial"/>
                <w:sz w:val="21"/>
              </w:rPr>
            </w:pPr>
          </w:p>
          <w:p w14:paraId="5A24E47D">
            <w:pPr>
              <w:spacing w:line="251" w:lineRule="auto"/>
              <w:rPr>
                <w:rFonts w:ascii="Arial"/>
                <w:sz w:val="21"/>
              </w:rPr>
            </w:pPr>
          </w:p>
          <w:p w14:paraId="7867CB15">
            <w:pPr>
              <w:spacing w:line="251" w:lineRule="auto"/>
              <w:rPr>
                <w:rFonts w:ascii="Arial"/>
                <w:sz w:val="21"/>
              </w:rPr>
            </w:pPr>
          </w:p>
          <w:p w14:paraId="21EEA25E">
            <w:pPr>
              <w:spacing w:line="251" w:lineRule="auto"/>
              <w:rPr>
                <w:rFonts w:ascii="Arial"/>
                <w:sz w:val="21"/>
              </w:rPr>
            </w:pPr>
          </w:p>
          <w:p w14:paraId="67E03171">
            <w:pPr>
              <w:spacing w:line="251" w:lineRule="auto"/>
              <w:rPr>
                <w:rFonts w:ascii="Arial"/>
                <w:sz w:val="21"/>
              </w:rPr>
            </w:pPr>
          </w:p>
          <w:p w14:paraId="0B2DDE68">
            <w:pPr>
              <w:spacing w:line="251" w:lineRule="auto"/>
              <w:rPr>
                <w:rFonts w:ascii="Arial"/>
                <w:sz w:val="21"/>
              </w:rPr>
            </w:pPr>
          </w:p>
          <w:p w14:paraId="17CEDE63">
            <w:pPr>
              <w:spacing w:line="251" w:lineRule="auto"/>
              <w:rPr>
                <w:rFonts w:ascii="Arial"/>
                <w:sz w:val="21"/>
              </w:rPr>
            </w:pPr>
          </w:p>
          <w:p w14:paraId="30EA2CE8">
            <w:pPr>
              <w:spacing w:before="49" w:line="227" w:lineRule="auto"/>
              <w:ind w:left="2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>小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杜鹃艺术实验学校补助经费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711A9C">
            <w:pPr>
              <w:spacing w:line="252" w:lineRule="auto"/>
              <w:rPr>
                <w:rFonts w:ascii="Arial"/>
                <w:sz w:val="21"/>
              </w:rPr>
            </w:pPr>
          </w:p>
          <w:p w14:paraId="610DF2E0">
            <w:pPr>
              <w:spacing w:line="252" w:lineRule="auto"/>
              <w:rPr>
                <w:rFonts w:ascii="Arial"/>
                <w:sz w:val="21"/>
              </w:rPr>
            </w:pPr>
          </w:p>
          <w:p w14:paraId="23C96F82">
            <w:pPr>
              <w:spacing w:line="252" w:lineRule="auto"/>
              <w:rPr>
                <w:rFonts w:ascii="Arial"/>
                <w:sz w:val="21"/>
              </w:rPr>
            </w:pPr>
          </w:p>
          <w:p w14:paraId="70AFCD93">
            <w:pPr>
              <w:spacing w:line="252" w:lineRule="auto"/>
              <w:rPr>
                <w:rFonts w:ascii="Arial"/>
                <w:sz w:val="21"/>
              </w:rPr>
            </w:pPr>
          </w:p>
          <w:p w14:paraId="14862009">
            <w:pPr>
              <w:spacing w:line="252" w:lineRule="auto"/>
              <w:rPr>
                <w:rFonts w:ascii="Arial"/>
                <w:sz w:val="21"/>
              </w:rPr>
            </w:pPr>
          </w:p>
          <w:p w14:paraId="4D826C30">
            <w:pPr>
              <w:spacing w:line="252" w:lineRule="auto"/>
              <w:rPr>
                <w:rFonts w:ascii="Arial"/>
                <w:sz w:val="21"/>
              </w:rPr>
            </w:pPr>
          </w:p>
          <w:p w14:paraId="765517E1">
            <w:pPr>
              <w:spacing w:line="253" w:lineRule="auto"/>
              <w:rPr>
                <w:rFonts w:ascii="Arial"/>
                <w:sz w:val="21"/>
              </w:rPr>
            </w:pPr>
          </w:p>
          <w:p w14:paraId="6BEE2ADE">
            <w:pPr>
              <w:spacing w:line="253" w:lineRule="auto"/>
              <w:rPr>
                <w:rFonts w:ascii="Arial"/>
                <w:sz w:val="21"/>
              </w:rPr>
            </w:pPr>
          </w:p>
          <w:p w14:paraId="2385287D">
            <w:pPr>
              <w:spacing w:line="253" w:lineRule="auto"/>
              <w:rPr>
                <w:rFonts w:ascii="Arial"/>
                <w:sz w:val="21"/>
              </w:rPr>
            </w:pPr>
          </w:p>
          <w:p w14:paraId="2283C4F0">
            <w:pPr>
              <w:spacing w:line="253" w:lineRule="auto"/>
              <w:rPr>
                <w:rFonts w:ascii="Arial"/>
                <w:sz w:val="21"/>
              </w:rPr>
            </w:pPr>
          </w:p>
          <w:p w14:paraId="292B3CEC">
            <w:pPr>
              <w:spacing w:line="253" w:lineRule="auto"/>
              <w:rPr>
                <w:rFonts w:ascii="Arial"/>
                <w:sz w:val="21"/>
              </w:rPr>
            </w:pPr>
          </w:p>
          <w:p w14:paraId="2FAE7E24">
            <w:pPr>
              <w:spacing w:line="253" w:lineRule="auto"/>
              <w:rPr>
                <w:rFonts w:ascii="Arial"/>
                <w:sz w:val="21"/>
              </w:rPr>
            </w:pPr>
          </w:p>
          <w:p w14:paraId="381FBF46">
            <w:pPr>
              <w:spacing w:line="253" w:lineRule="auto"/>
              <w:rPr>
                <w:rFonts w:ascii="Arial"/>
                <w:sz w:val="21"/>
              </w:rPr>
            </w:pPr>
          </w:p>
          <w:p w14:paraId="0004981B">
            <w:pPr>
              <w:spacing w:before="49" w:line="192" w:lineRule="auto"/>
              <w:ind w:left="8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200.0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0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8344A7">
            <w:pPr>
              <w:spacing w:line="255" w:lineRule="auto"/>
              <w:rPr>
                <w:rFonts w:ascii="Arial"/>
                <w:sz w:val="21"/>
              </w:rPr>
            </w:pPr>
          </w:p>
          <w:p w14:paraId="5C5D06E0">
            <w:pPr>
              <w:spacing w:line="255" w:lineRule="auto"/>
              <w:rPr>
                <w:rFonts w:ascii="Arial"/>
                <w:sz w:val="21"/>
              </w:rPr>
            </w:pPr>
          </w:p>
          <w:p w14:paraId="05DE7366">
            <w:pPr>
              <w:spacing w:line="255" w:lineRule="auto"/>
              <w:rPr>
                <w:rFonts w:ascii="Arial"/>
                <w:sz w:val="21"/>
              </w:rPr>
            </w:pPr>
          </w:p>
          <w:p w14:paraId="5E1D38EF">
            <w:pPr>
              <w:spacing w:line="255" w:lineRule="auto"/>
              <w:rPr>
                <w:rFonts w:ascii="Arial"/>
                <w:sz w:val="21"/>
              </w:rPr>
            </w:pPr>
          </w:p>
          <w:p w14:paraId="4C18DAA1">
            <w:pPr>
              <w:spacing w:line="255" w:lineRule="auto"/>
              <w:rPr>
                <w:rFonts w:ascii="Arial"/>
                <w:sz w:val="21"/>
              </w:rPr>
            </w:pPr>
          </w:p>
          <w:p w14:paraId="23FDB678">
            <w:pPr>
              <w:spacing w:line="255" w:lineRule="auto"/>
              <w:rPr>
                <w:rFonts w:ascii="Arial"/>
                <w:sz w:val="21"/>
              </w:rPr>
            </w:pPr>
          </w:p>
          <w:p w14:paraId="4E12C2D7">
            <w:pPr>
              <w:spacing w:line="255" w:lineRule="auto"/>
              <w:rPr>
                <w:rFonts w:ascii="Arial"/>
                <w:sz w:val="21"/>
              </w:rPr>
            </w:pPr>
          </w:p>
          <w:p w14:paraId="421B1BAB">
            <w:pPr>
              <w:spacing w:line="256" w:lineRule="auto"/>
              <w:rPr>
                <w:rFonts w:ascii="Arial"/>
                <w:sz w:val="21"/>
              </w:rPr>
            </w:pPr>
          </w:p>
          <w:p w14:paraId="383E4A42">
            <w:pPr>
              <w:spacing w:line="256" w:lineRule="auto"/>
              <w:rPr>
                <w:rFonts w:ascii="Arial"/>
                <w:sz w:val="21"/>
              </w:rPr>
            </w:pPr>
          </w:p>
          <w:p w14:paraId="6828C760">
            <w:pPr>
              <w:spacing w:line="256" w:lineRule="auto"/>
              <w:rPr>
                <w:rFonts w:ascii="Arial"/>
                <w:sz w:val="21"/>
              </w:rPr>
            </w:pPr>
          </w:p>
          <w:p w14:paraId="2A992136">
            <w:pPr>
              <w:spacing w:line="256" w:lineRule="auto"/>
              <w:rPr>
                <w:rFonts w:ascii="Arial"/>
                <w:sz w:val="21"/>
              </w:rPr>
            </w:pPr>
          </w:p>
          <w:p w14:paraId="1902705A">
            <w:pPr>
              <w:spacing w:line="256" w:lineRule="auto"/>
              <w:rPr>
                <w:rFonts w:ascii="Arial"/>
                <w:sz w:val="21"/>
              </w:rPr>
            </w:pPr>
          </w:p>
          <w:p w14:paraId="2AE9B862">
            <w:pPr>
              <w:spacing w:before="48" w:line="250" w:lineRule="auto"/>
              <w:ind w:left="25" w:right="165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确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保各项教学工作顺利推进；确保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员工资、福利及各项办学成本正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常支出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。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817260">
            <w:pPr>
              <w:spacing w:line="454" w:lineRule="auto"/>
              <w:rPr>
                <w:rFonts w:ascii="Arial"/>
                <w:sz w:val="21"/>
              </w:rPr>
            </w:pPr>
          </w:p>
          <w:p w14:paraId="6C10DF33">
            <w:pPr>
              <w:spacing w:before="49" w:line="256" w:lineRule="auto"/>
              <w:ind w:left="26" w:right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1E961">
            <w:pPr>
              <w:spacing w:line="454" w:lineRule="auto"/>
              <w:rPr>
                <w:rFonts w:ascii="Arial"/>
                <w:sz w:val="21"/>
              </w:rPr>
            </w:pPr>
          </w:p>
          <w:p w14:paraId="79E8D1EB">
            <w:pPr>
              <w:spacing w:before="49" w:line="256" w:lineRule="auto"/>
              <w:ind w:left="30" w:right="119" w:hanging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务对象满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意度指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ACAA9C">
            <w:pPr>
              <w:spacing w:line="455" w:lineRule="auto"/>
              <w:rPr>
                <w:rFonts w:ascii="Arial"/>
                <w:sz w:val="21"/>
              </w:rPr>
            </w:pPr>
          </w:p>
          <w:p w14:paraId="47FE617A">
            <w:pPr>
              <w:spacing w:before="49" w:line="255" w:lineRule="auto"/>
              <w:ind w:left="27" w:right="163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让广大学员家长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满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意度达95%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EB017">
            <w:pPr>
              <w:spacing w:line="455" w:lineRule="auto"/>
              <w:rPr>
                <w:rFonts w:ascii="Arial"/>
                <w:sz w:val="21"/>
              </w:rPr>
            </w:pPr>
          </w:p>
          <w:p w14:paraId="76B54DF4">
            <w:pPr>
              <w:spacing w:before="49" w:line="255" w:lineRule="auto"/>
              <w:ind w:left="29" w:righ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让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广大学员家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长满意度达95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%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97145F">
            <w:pPr>
              <w:spacing w:line="272" w:lineRule="auto"/>
              <w:rPr>
                <w:rFonts w:ascii="Arial"/>
                <w:sz w:val="21"/>
              </w:rPr>
            </w:pPr>
          </w:p>
          <w:p w14:paraId="10E220A1">
            <w:pPr>
              <w:spacing w:line="273" w:lineRule="auto"/>
              <w:rPr>
                <w:rFonts w:ascii="Arial"/>
                <w:sz w:val="21"/>
              </w:rPr>
            </w:pPr>
          </w:p>
          <w:p w14:paraId="4D7D862E">
            <w:pPr>
              <w:spacing w:before="48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让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广大学员家长满意度达95%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6FE78">
            <w:pPr>
              <w:spacing w:line="351" w:lineRule="auto"/>
              <w:rPr>
                <w:rFonts w:ascii="Arial"/>
                <w:sz w:val="21"/>
              </w:rPr>
            </w:pPr>
          </w:p>
          <w:p w14:paraId="29817CE3">
            <w:pPr>
              <w:spacing w:before="49" w:line="250" w:lineRule="auto"/>
              <w:ind w:left="32" w:right="208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偏离目标40%不得分，偏离30%6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分，偏离20%8分，偏离目标10%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9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分，偏离目标5%以内不扣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EB5A83">
            <w:pPr>
              <w:spacing w:line="272" w:lineRule="auto"/>
              <w:rPr>
                <w:rFonts w:ascii="Arial"/>
                <w:sz w:val="21"/>
              </w:rPr>
            </w:pPr>
          </w:p>
          <w:p w14:paraId="5ADF18E1">
            <w:pPr>
              <w:spacing w:line="273" w:lineRule="auto"/>
              <w:rPr>
                <w:rFonts w:ascii="Arial"/>
                <w:sz w:val="21"/>
              </w:rPr>
            </w:pPr>
          </w:p>
          <w:p w14:paraId="2ECB813B">
            <w:pPr>
              <w:spacing w:before="48" w:line="230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满意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度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B737B">
            <w:pPr>
              <w:spacing w:line="272" w:lineRule="auto"/>
              <w:rPr>
                <w:rFonts w:ascii="Arial"/>
                <w:sz w:val="21"/>
              </w:rPr>
            </w:pPr>
          </w:p>
          <w:p w14:paraId="2334BECC">
            <w:pPr>
              <w:spacing w:line="272" w:lineRule="auto"/>
              <w:rPr>
                <w:rFonts w:ascii="Arial"/>
                <w:sz w:val="21"/>
              </w:rPr>
            </w:pPr>
          </w:p>
          <w:p w14:paraId="654F820B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9C35D2">
            <w:pPr>
              <w:spacing w:line="284" w:lineRule="auto"/>
              <w:rPr>
                <w:rFonts w:ascii="Arial"/>
                <w:sz w:val="21"/>
              </w:rPr>
            </w:pPr>
          </w:p>
          <w:p w14:paraId="2D1BEA85">
            <w:pPr>
              <w:spacing w:line="285" w:lineRule="auto"/>
              <w:rPr>
                <w:rFonts w:ascii="Arial"/>
                <w:sz w:val="21"/>
              </w:rPr>
            </w:pPr>
          </w:p>
          <w:p w14:paraId="6DBA631C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4BDEA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C543BC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5620A4B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01697D7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5A457C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1DAED13">
            <w:pPr>
              <w:spacing w:line="271" w:lineRule="auto"/>
              <w:rPr>
                <w:rFonts w:ascii="Arial"/>
                <w:sz w:val="21"/>
              </w:rPr>
            </w:pPr>
          </w:p>
          <w:p w14:paraId="46DC74E9">
            <w:pPr>
              <w:spacing w:line="271" w:lineRule="auto"/>
              <w:rPr>
                <w:rFonts w:ascii="Arial"/>
                <w:sz w:val="21"/>
              </w:rPr>
            </w:pPr>
          </w:p>
          <w:p w14:paraId="4DC090E2">
            <w:pPr>
              <w:spacing w:line="272" w:lineRule="auto"/>
              <w:rPr>
                <w:rFonts w:ascii="Arial"/>
                <w:sz w:val="21"/>
              </w:rPr>
            </w:pPr>
          </w:p>
          <w:p w14:paraId="1ADB0D22">
            <w:pPr>
              <w:spacing w:line="272" w:lineRule="auto"/>
              <w:rPr>
                <w:rFonts w:ascii="Arial"/>
                <w:sz w:val="21"/>
              </w:rPr>
            </w:pPr>
          </w:p>
          <w:p w14:paraId="3E29C4D0">
            <w:pPr>
              <w:spacing w:line="272" w:lineRule="auto"/>
              <w:rPr>
                <w:rFonts w:ascii="Arial"/>
                <w:sz w:val="21"/>
              </w:rPr>
            </w:pPr>
          </w:p>
          <w:p w14:paraId="4649A52B">
            <w:pPr>
              <w:spacing w:line="272" w:lineRule="auto"/>
              <w:rPr>
                <w:rFonts w:ascii="Arial"/>
                <w:sz w:val="21"/>
              </w:rPr>
            </w:pPr>
          </w:p>
          <w:p w14:paraId="70336E84">
            <w:pPr>
              <w:spacing w:line="272" w:lineRule="auto"/>
              <w:rPr>
                <w:rFonts w:ascii="Arial"/>
                <w:sz w:val="21"/>
              </w:rPr>
            </w:pPr>
          </w:p>
          <w:p w14:paraId="2E50F748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本指标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07E078">
            <w:pPr>
              <w:spacing w:line="455" w:lineRule="auto"/>
              <w:rPr>
                <w:rFonts w:ascii="Arial"/>
                <w:sz w:val="21"/>
              </w:rPr>
            </w:pPr>
          </w:p>
          <w:p w14:paraId="7B51ED83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ED94A5">
            <w:pPr>
              <w:spacing w:line="456" w:lineRule="auto"/>
              <w:rPr>
                <w:rFonts w:ascii="Arial"/>
                <w:sz w:val="21"/>
              </w:rPr>
            </w:pPr>
          </w:p>
          <w:p w14:paraId="2F928799">
            <w:pPr>
              <w:spacing w:before="48" w:line="255" w:lineRule="auto"/>
              <w:ind w:left="28" w:right="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务教育阶段，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济成本200万元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08BC60">
            <w:pPr>
              <w:spacing w:line="273" w:lineRule="auto"/>
              <w:rPr>
                <w:rFonts w:ascii="Arial"/>
                <w:sz w:val="21"/>
              </w:rPr>
            </w:pPr>
          </w:p>
          <w:p w14:paraId="05CA96E3">
            <w:pPr>
              <w:spacing w:line="273" w:lineRule="auto"/>
              <w:rPr>
                <w:rFonts w:ascii="Arial"/>
                <w:sz w:val="21"/>
              </w:rPr>
            </w:pPr>
          </w:p>
          <w:p w14:paraId="58342B3D">
            <w:pPr>
              <w:spacing w:before="48" w:line="230" w:lineRule="auto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非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营利性办学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DB3884">
            <w:pPr>
              <w:spacing w:line="352" w:lineRule="auto"/>
              <w:rPr>
                <w:rFonts w:ascii="Arial"/>
                <w:sz w:val="21"/>
              </w:rPr>
            </w:pPr>
          </w:p>
          <w:p w14:paraId="5636F9FF">
            <w:pPr>
              <w:spacing w:before="49" w:line="250" w:lineRule="auto"/>
              <w:ind w:left="29" w:right="40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员工资、福利，商品支出，教育培训，各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类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主题活动，硬件改造，设备更新，水电。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非营利性办学，支出200万。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A0A963">
            <w:pPr>
              <w:spacing w:line="261" w:lineRule="auto"/>
              <w:rPr>
                <w:rFonts w:ascii="Arial"/>
                <w:sz w:val="21"/>
              </w:rPr>
            </w:pPr>
          </w:p>
          <w:p w14:paraId="31B152CE">
            <w:pPr>
              <w:spacing w:before="49" w:line="248" w:lineRule="auto"/>
              <w:ind w:left="32" w:right="28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未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完成学员义务教育，偏离目标4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%不得分，偏离30%6分，偏离20%8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分，偏离目标10%9分，偏离目标5%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以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内不扣分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8D72B2">
            <w:pPr>
              <w:spacing w:line="456" w:lineRule="auto"/>
              <w:rPr>
                <w:rFonts w:ascii="Arial"/>
                <w:sz w:val="21"/>
              </w:rPr>
            </w:pPr>
          </w:p>
          <w:p w14:paraId="7F9F954A">
            <w:pPr>
              <w:spacing w:before="49" w:line="255" w:lineRule="auto"/>
              <w:ind w:left="38" w:right="52" w:hanging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完成小学义务教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育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872F68">
            <w:pPr>
              <w:spacing w:line="272" w:lineRule="auto"/>
              <w:rPr>
                <w:rFonts w:ascii="Arial"/>
                <w:sz w:val="21"/>
              </w:rPr>
            </w:pPr>
          </w:p>
          <w:p w14:paraId="10717A2C">
            <w:pPr>
              <w:spacing w:line="273" w:lineRule="auto"/>
              <w:rPr>
                <w:rFonts w:ascii="Arial"/>
                <w:sz w:val="21"/>
              </w:rPr>
            </w:pPr>
          </w:p>
          <w:p w14:paraId="49023134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F6FCAD">
            <w:pPr>
              <w:spacing w:line="285" w:lineRule="auto"/>
              <w:rPr>
                <w:rFonts w:ascii="Arial"/>
                <w:sz w:val="21"/>
              </w:rPr>
            </w:pPr>
          </w:p>
          <w:p w14:paraId="57899904">
            <w:pPr>
              <w:spacing w:line="285" w:lineRule="auto"/>
              <w:rPr>
                <w:rFonts w:ascii="Arial"/>
                <w:sz w:val="21"/>
              </w:rPr>
            </w:pPr>
          </w:p>
          <w:p w14:paraId="70772CF1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26EC1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EE690C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6EB067B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D213C2F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3741EF1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29A4D5A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4575D">
            <w:pPr>
              <w:spacing w:line="456" w:lineRule="auto"/>
              <w:rPr>
                <w:rFonts w:ascii="Arial"/>
                <w:sz w:val="21"/>
              </w:rPr>
            </w:pPr>
          </w:p>
          <w:p w14:paraId="14400E61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3F642">
            <w:pPr>
              <w:spacing w:before="119" w:line="245" w:lineRule="auto"/>
              <w:ind w:left="28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员工资、福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利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，商品支出，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教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育培训，各类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主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题活动，硬件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改造，设备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更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新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，水电。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B89A8">
            <w:pPr>
              <w:spacing w:line="352" w:lineRule="auto"/>
              <w:rPr>
                <w:rFonts w:ascii="Arial"/>
                <w:sz w:val="21"/>
              </w:rPr>
            </w:pPr>
          </w:p>
          <w:p w14:paraId="30BAFE44">
            <w:pPr>
              <w:spacing w:before="49" w:line="256" w:lineRule="auto"/>
              <w:ind w:left="31" w:righ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非营利性办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学，支出200万</w:t>
            </w:r>
          </w:p>
          <w:p w14:paraId="641E25B6">
            <w:pPr>
              <w:spacing w:before="76" w:line="78" w:lineRule="exact"/>
              <w:ind w:left="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position w:val="1"/>
                <w:sz w:val="15"/>
                <w:szCs w:val="15"/>
              </w:rPr>
              <w:t>。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C7B3CF">
            <w:pPr>
              <w:spacing w:line="352" w:lineRule="auto"/>
              <w:rPr>
                <w:rFonts w:ascii="Arial"/>
                <w:sz w:val="21"/>
              </w:rPr>
            </w:pPr>
          </w:p>
          <w:p w14:paraId="41D346F5">
            <w:pPr>
              <w:spacing w:before="48" w:line="250" w:lineRule="auto"/>
              <w:ind w:left="31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7"/>
                <w:sz w:val="15"/>
                <w:szCs w:val="15"/>
              </w:rPr>
              <w:t>落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实学校“夯实文化基础  张扬艺术个性”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学宗旨，严抓教育教学质量，培养全面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发展新时代学生。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90725E">
            <w:pPr>
              <w:spacing w:line="353" w:lineRule="auto"/>
              <w:rPr>
                <w:rFonts w:ascii="Arial"/>
                <w:sz w:val="21"/>
              </w:rPr>
            </w:pPr>
          </w:p>
          <w:p w14:paraId="08523C78">
            <w:pPr>
              <w:spacing w:before="49" w:line="250" w:lineRule="auto"/>
              <w:ind w:left="32" w:right="208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偏离目标40%不得分，偏离30%2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分，偏离20%3分，偏离目标10%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分，偏离目标5%以内不扣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9D6F74">
            <w:pPr>
              <w:spacing w:line="273" w:lineRule="auto"/>
              <w:rPr>
                <w:rFonts w:ascii="Arial"/>
                <w:sz w:val="21"/>
              </w:rPr>
            </w:pPr>
          </w:p>
          <w:p w14:paraId="06D9E9D4">
            <w:pPr>
              <w:spacing w:line="273" w:lineRule="auto"/>
              <w:rPr>
                <w:rFonts w:ascii="Arial"/>
                <w:sz w:val="21"/>
              </w:rPr>
            </w:pPr>
          </w:p>
          <w:p w14:paraId="07837112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21698D">
            <w:pPr>
              <w:spacing w:line="273" w:lineRule="auto"/>
              <w:rPr>
                <w:rFonts w:ascii="Arial"/>
                <w:sz w:val="21"/>
              </w:rPr>
            </w:pPr>
          </w:p>
          <w:p w14:paraId="1F592C06">
            <w:pPr>
              <w:spacing w:line="273" w:lineRule="auto"/>
              <w:rPr>
                <w:rFonts w:ascii="Arial"/>
                <w:sz w:val="21"/>
              </w:rPr>
            </w:pPr>
          </w:p>
          <w:p w14:paraId="2966040B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07258">
            <w:pPr>
              <w:spacing w:line="286" w:lineRule="auto"/>
              <w:rPr>
                <w:rFonts w:ascii="Arial"/>
                <w:sz w:val="21"/>
              </w:rPr>
            </w:pPr>
          </w:p>
          <w:p w14:paraId="052753CA">
            <w:pPr>
              <w:spacing w:line="286" w:lineRule="auto"/>
              <w:rPr>
                <w:rFonts w:ascii="Arial"/>
                <w:sz w:val="21"/>
              </w:rPr>
            </w:pPr>
          </w:p>
          <w:p w14:paraId="40709BAF">
            <w:pPr>
              <w:spacing w:before="49" w:line="191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</w:tr>
      <w:tr w14:paraId="716C1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496A492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1D4CC1B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2849CBF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ACF99C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0BBC59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C1D38">
            <w:pPr>
              <w:spacing w:line="457" w:lineRule="auto"/>
              <w:rPr>
                <w:rFonts w:ascii="Arial"/>
                <w:sz w:val="21"/>
              </w:rPr>
            </w:pPr>
          </w:p>
          <w:p w14:paraId="1FF438CC">
            <w:pPr>
              <w:spacing w:before="48" w:line="255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态环境成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本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9B41A0">
            <w:pPr>
              <w:spacing w:before="207" w:line="247" w:lineRule="auto"/>
              <w:ind w:left="27" w:right="163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高办学质量，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升社会评价口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碑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，扩大小杜鹃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品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牌社会影响力</w:t>
            </w:r>
          </w:p>
          <w:p w14:paraId="06AD267A">
            <w:pPr>
              <w:spacing w:before="80" w:line="78" w:lineRule="exact"/>
              <w:ind w:left="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position w:val="1"/>
                <w:sz w:val="15"/>
                <w:szCs w:val="15"/>
              </w:rPr>
              <w:t>。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1FC67">
            <w:pPr>
              <w:spacing w:line="262" w:lineRule="auto"/>
              <w:rPr>
                <w:rFonts w:ascii="Arial"/>
                <w:sz w:val="21"/>
              </w:rPr>
            </w:pPr>
          </w:p>
          <w:p w14:paraId="62A14368">
            <w:pPr>
              <w:spacing w:before="49" w:line="248" w:lineRule="auto"/>
              <w:ind w:left="28" w:right="1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在上级教育主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管部门办学评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估检查中，创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优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争先。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F26224">
            <w:pPr>
              <w:spacing w:line="353" w:lineRule="auto"/>
              <w:rPr>
                <w:rFonts w:ascii="Arial"/>
                <w:sz w:val="21"/>
              </w:rPr>
            </w:pPr>
          </w:p>
          <w:p w14:paraId="6ACF8A10">
            <w:pPr>
              <w:spacing w:before="49" w:line="252" w:lineRule="auto"/>
              <w:ind w:left="29" w:right="40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高教育教学质量、服务质量，创设书香校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园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人文环境，完善硬件设备升级和环境改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造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，给师生创造良好的学习生活环境。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A634E5">
            <w:pPr>
              <w:spacing w:before="209" w:line="246" w:lineRule="auto"/>
              <w:ind w:left="31" w:right="98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完成提高教育教学质量、服务质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量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，创设书香校园人文环境，完善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硬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件设备升级和环境改造，给师生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创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造良好的学习生活环境目标不扣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52CCE">
            <w:pPr>
              <w:spacing w:line="273" w:lineRule="auto"/>
              <w:rPr>
                <w:rFonts w:ascii="Arial"/>
                <w:sz w:val="21"/>
              </w:rPr>
            </w:pPr>
          </w:p>
          <w:p w14:paraId="313FF230">
            <w:pPr>
              <w:spacing w:line="274" w:lineRule="auto"/>
              <w:rPr>
                <w:rFonts w:ascii="Arial"/>
                <w:sz w:val="21"/>
              </w:rPr>
            </w:pPr>
          </w:p>
          <w:p w14:paraId="5D9CC6BA">
            <w:pPr>
              <w:spacing w:before="48" w:line="230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办学质量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272024">
            <w:pPr>
              <w:spacing w:line="273" w:lineRule="auto"/>
              <w:rPr>
                <w:rFonts w:ascii="Arial"/>
                <w:sz w:val="21"/>
              </w:rPr>
            </w:pPr>
          </w:p>
          <w:p w14:paraId="18520112">
            <w:pPr>
              <w:spacing w:line="273" w:lineRule="auto"/>
              <w:rPr>
                <w:rFonts w:ascii="Arial"/>
                <w:sz w:val="21"/>
              </w:rPr>
            </w:pPr>
          </w:p>
          <w:p w14:paraId="669FB9D9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B83BC2">
            <w:pPr>
              <w:spacing w:line="286" w:lineRule="auto"/>
              <w:rPr>
                <w:rFonts w:ascii="Arial"/>
                <w:sz w:val="21"/>
              </w:rPr>
            </w:pPr>
          </w:p>
          <w:p w14:paraId="0BE2648E">
            <w:pPr>
              <w:spacing w:line="286" w:lineRule="auto"/>
              <w:rPr>
                <w:rFonts w:ascii="Arial"/>
                <w:sz w:val="21"/>
              </w:rPr>
            </w:pPr>
          </w:p>
          <w:p w14:paraId="3D9BBF2B">
            <w:pPr>
              <w:spacing w:before="49" w:line="191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</w:tr>
      <w:tr w14:paraId="322BE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D2B15F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07704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68EF933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E51F1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AE15E">
            <w:pPr>
              <w:spacing w:line="273" w:lineRule="auto"/>
              <w:rPr>
                <w:rFonts w:ascii="Arial"/>
                <w:sz w:val="21"/>
              </w:rPr>
            </w:pPr>
          </w:p>
          <w:p w14:paraId="336FF018">
            <w:pPr>
              <w:spacing w:line="273" w:lineRule="auto"/>
              <w:rPr>
                <w:rFonts w:ascii="Arial"/>
                <w:sz w:val="21"/>
              </w:rPr>
            </w:pPr>
          </w:p>
          <w:p w14:paraId="06344FA2">
            <w:pPr>
              <w:spacing w:before="49" w:line="231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B4E76">
            <w:pPr>
              <w:spacing w:line="456" w:lineRule="auto"/>
              <w:rPr>
                <w:rFonts w:ascii="Arial"/>
                <w:sz w:val="21"/>
              </w:rPr>
            </w:pPr>
          </w:p>
          <w:p w14:paraId="405D2DB6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C5828">
            <w:pPr>
              <w:spacing w:before="30" w:line="235" w:lineRule="auto"/>
              <w:ind w:left="27" w:right="73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落实学校“夯实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化基础 张扬艺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术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个性”的办学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宗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旨，严抓教育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教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学质量，培养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全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面发展新时代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学生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。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F2E9F3">
            <w:pPr>
              <w:spacing w:line="273" w:lineRule="auto"/>
              <w:rPr>
                <w:rFonts w:ascii="Arial"/>
                <w:sz w:val="21"/>
              </w:rPr>
            </w:pPr>
          </w:p>
          <w:p w14:paraId="0B1C95B4">
            <w:pPr>
              <w:spacing w:line="274" w:lineRule="auto"/>
              <w:rPr>
                <w:rFonts w:ascii="Arial"/>
                <w:sz w:val="21"/>
              </w:rPr>
            </w:pPr>
          </w:p>
          <w:p w14:paraId="17B4BD0F">
            <w:pPr>
              <w:spacing w:before="48" w:line="230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成指标内容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918E3">
            <w:pPr>
              <w:spacing w:line="352" w:lineRule="auto"/>
              <w:rPr>
                <w:rFonts w:ascii="Arial"/>
                <w:sz w:val="21"/>
              </w:rPr>
            </w:pPr>
          </w:p>
          <w:p w14:paraId="059D18A7">
            <w:pPr>
              <w:spacing w:before="48" w:line="250" w:lineRule="auto"/>
              <w:ind w:left="31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7"/>
                <w:sz w:val="15"/>
                <w:szCs w:val="15"/>
              </w:rPr>
              <w:t>落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实学校“夯实文化基础  张扬艺术个性”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学宗旨，严抓教育教学质量，培养全面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发展新时代学生。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3D7A67">
            <w:pPr>
              <w:spacing w:line="273" w:lineRule="auto"/>
              <w:rPr>
                <w:rFonts w:ascii="Arial"/>
                <w:sz w:val="21"/>
              </w:rPr>
            </w:pPr>
          </w:p>
          <w:p w14:paraId="326B2F3C">
            <w:pPr>
              <w:spacing w:line="274" w:lineRule="auto"/>
              <w:rPr>
                <w:rFonts w:ascii="Arial"/>
                <w:sz w:val="21"/>
              </w:rPr>
            </w:pPr>
          </w:p>
          <w:p w14:paraId="00085076">
            <w:pPr>
              <w:spacing w:before="48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成目标内容不扣分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4EF98">
            <w:pPr>
              <w:spacing w:line="273" w:lineRule="auto"/>
              <w:rPr>
                <w:rFonts w:ascii="Arial"/>
                <w:sz w:val="21"/>
              </w:rPr>
            </w:pPr>
          </w:p>
          <w:p w14:paraId="04297F00">
            <w:pPr>
              <w:spacing w:line="273" w:lineRule="auto"/>
              <w:rPr>
                <w:rFonts w:ascii="Arial"/>
                <w:sz w:val="21"/>
              </w:rPr>
            </w:pPr>
          </w:p>
          <w:p w14:paraId="3818CC29">
            <w:pPr>
              <w:spacing w:before="49" w:line="227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会影响力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F22208">
            <w:pPr>
              <w:spacing w:line="273" w:lineRule="auto"/>
              <w:rPr>
                <w:rFonts w:ascii="Arial"/>
                <w:sz w:val="21"/>
              </w:rPr>
            </w:pPr>
          </w:p>
          <w:p w14:paraId="3906AA2B">
            <w:pPr>
              <w:spacing w:line="273" w:lineRule="auto"/>
              <w:rPr>
                <w:rFonts w:ascii="Arial"/>
                <w:sz w:val="21"/>
              </w:rPr>
            </w:pPr>
          </w:p>
          <w:p w14:paraId="7CC9B6D5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EF168">
            <w:pPr>
              <w:spacing w:line="285" w:lineRule="auto"/>
              <w:rPr>
                <w:rFonts w:ascii="Arial"/>
                <w:sz w:val="21"/>
              </w:rPr>
            </w:pPr>
          </w:p>
          <w:p w14:paraId="13CB4DFB">
            <w:pPr>
              <w:spacing w:line="286" w:lineRule="auto"/>
              <w:rPr>
                <w:rFonts w:ascii="Arial"/>
                <w:sz w:val="21"/>
              </w:rPr>
            </w:pPr>
          </w:p>
          <w:p w14:paraId="26F41B94">
            <w:pPr>
              <w:spacing w:before="49" w:line="192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3</w:t>
            </w:r>
          </w:p>
        </w:tc>
      </w:tr>
    </w:tbl>
    <w:p w14:paraId="5389BB95">
      <w:pPr>
        <w:rPr>
          <w:rFonts w:ascii="Arial"/>
          <w:sz w:val="21"/>
        </w:rPr>
      </w:pPr>
    </w:p>
    <w:p w14:paraId="008773B3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231A49F9">
      <w:pPr>
        <w:spacing w:before="61" w:line="184" w:lineRule="auto"/>
        <w:ind w:left="103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23年项目支出绩效目标表</w:t>
      </w:r>
    </w:p>
    <w:p w14:paraId="03C2B5CB">
      <w:pPr>
        <w:spacing w:before="233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8" o:spid="_x0000_s1038" o:spt="202" type="#_x0000_t202" style="position:absolute;left:0pt;margin-left:1172.05pt;margin-top:10.65pt;height:13.8pt;width:50.5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BE0A81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6E7B3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F440EA8">
            <w:pPr>
              <w:spacing w:line="396" w:lineRule="auto"/>
              <w:rPr>
                <w:rFonts w:ascii="Arial"/>
                <w:sz w:val="21"/>
              </w:rPr>
            </w:pPr>
          </w:p>
          <w:p w14:paraId="164BF319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位编码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401E1E6">
            <w:pPr>
              <w:spacing w:line="396" w:lineRule="auto"/>
              <w:rPr>
                <w:rFonts w:ascii="Arial"/>
                <w:sz w:val="21"/>
              </w:rPr>
            </w:pPr>
          </w:p>
          <w:p w14:paraId="713B7BC3">
            <w:pPr>
              <w:spacing w:before="62" w:line="22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(项目) 名称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3150EBA">
            <w:pPr>
              <w:spacing w:line="397" w:lineRule="auto"/>
              <w:rPr>
                <w:rFonts w:ascii="Arial"/>
                <w:sz w:val="21"/>
              </w:rPr>
            </w:pPr>
          </w:p>
          <w:p w14:paraId="50347C9A">
            <w:pPr>
              <w:spacing w:before="61" w:line="227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资金总额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AC0679C">
            <w:pPr>
              <w:spacing w:line="396" w:lineRule="auto"/>
              <w:rPr>
                <w:rFonts w:ascii="Arial"/>
                <w:sz w:val="21"/>
              </w:rPr>
            </w:pPr>
          </w:p>
          <w:p w14:paraId="0F16D7EB">
            <w:pPr>
              <w:spacing w:before="62" w:line="226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效目标</w:t>
            </w:r>
          </w:p>
        </w:tc>
        <w:tc>
          <w:tcPr>
            <w:tcW w:w="15972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7E20A">
            <w:pPr>
              <w:spacing w:before="163" w:line="216" w:lineRule="auto"/>
              <w:ind w:left="7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效指标</w:t>
            </w:r>
          </w:p>
        </w:tc>
      </w:tr>
      <w:tr w14:paraId="2D2C0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7C1E76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68848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49E17A7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DAB5B1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4C85A">
            <w:pPr>
              <w:spacing w:before="199" w:line="22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448AEE">
            <w:pPr>
              <w:spacing w:before="199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C5987">
            <w:pPr>
              <w:spacing w:before="199" w:line="229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C1E95">
            <w:pPr>
              <w:spacing w:before="198" w:line="229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指标值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AD471">
            <w:pPr>
              <w:spacing w:before="198" w:line="229" w:lineRule="auto"/>
              <w:ind w:left="1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容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A693D">
            <w:pPr>
              <w:spacing w:before="199" w:line="229" w:lineRule="auto"/>
              <w:ind w:left="6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(扣) 分标准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9D685A">
            <w:pPr>
              <w:spacing w:before="199" w:line="229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量单位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C3ABD2">
            <w:pPr>
              <w:spacing w:before="198" w:line="229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型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4F90B1">
            <w:pPr>
              <w:spacing w:before="199" w:line="230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1BCE8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E3C5565">
            <w:pPr>
              <w:spacing w:line="248" w:lineRule="auto"/>
              <w:rPr>
                <w:rFonts w:ascii="Arial"/>
                <w:sz w:val="21"/>
              </w:rPr>
            </w:pPr>
          </w:p>
          <w:p w14:paraId="26C7D9CD">
            <w:pPr>
              <w:spacing w:line="248" w:lineRule="auto"/>
              <w:rPr>
                <w:rFonts w:ascii="Arial"/>
                <w:sz w:val="21"/>
              </w:rPr>
            </w:pPr>
          </w:p>
          <w:p w14:paraId="55562737">
            <w:pPr>
              <w:spacing w:line="248" w:lineRule="auto"/>
              <w:rPr>
                <w:rFonts w:ascii="Arial"/>
                <w:sz w:val="21"/>
              </w:rPr>
            </w:pPr>
          </w:p>
          <w:p w14:paraId="33033EE0">
            <w:pPr>
              <w:spacing w:line="248" w:lineRule="auto"/>
              <w:rPr>
                <w:rFonts w:ascii="Arial"/>
                <w:sz w:val="21"/>
              </w:rPr>
            </w:pPr>
          </w:p>
          <w:p w14:paraId="5D073CD4">
            <w:pPr>
              <w:spacing w:line="248" w:lineRule="auto"/>
              <w:rPr>
                <w:rFonts w:ascii="Arial"/>
                <w:sz w:val="21"/>
              </w:rPr>
            </w:pPr>
          </w:p>
          <w:p w14:paraId="21093C7E">
            <w:pPr>
              <w:spacing w:line="248" w:lineRule="auto"/>
              <w:rPr>
                <w:rFonts w:ascii="Arial"/>
                <w:sz w:val="21"/>
              </w:rPr>
            </w:pPr>
          </w:p>
          <w:p w14:paraId="4DBE4482">
            <w:pPr>
              <w:spacing w:line="248" w:lineRule="auto"/>
              <w:rPr>
                <w:rFonts w:ascii="Arial"/>
                <w:sz w:val="21"/>
              </w:rPr>
            </w:pPr>
          </w:p>
          <w:p w14:paraId="3EE1F3C2">
            <w:pPr>
              <w:spacing w:line="248" w:lineRule="auto"/>
              <w:rPr>
                <w:rFonts w:ascii="Arial"/>
                <w:sz w:val="21"/>
              </w:rPr>
            </w:pPr>
          </w:p>
          <w:p w14:paraId="27BCBD2A">
            <w:pPr>
              <w:spacing w:line="248" w:lineRule="auto"/>
              <w:rPr>
                <w:rFonts w:ascii="Arial"/>
                <w:sz w:val="21"/>
              </w:rPr>
            </w:pPr>
          </w:p>
          <w:p w14:paraId="769E70F1">
            <w:pPr>
              <w:spacing w:line="248" w:lineRule="auto"/>
              <w:rPr>
                <w:rFonts w:ascii="Arial"/>
                <w:sz w:val="21"/>
              </w:rPr>
            </w:pPr>
          </w:p>
          <w:p w14:paraId="1032A006">
            <w:pPr>
              <w:spacing w:line="248" w:lineRule="auto"/>
              <w:rPr>
                <w:rFonts w:ascii="Arial"/>
                <w:sz w:val="21"/>
              </w:rPr>
            </w:pPr>
          </w:p>
          <w:p w14:paraId="3E053835">
            <w:pPr>
              <w:spacing w:line="248" w:lineRule="auto"/>
              <w:rPr>
                <w:rFonts w:ascii="Arial"/>
                <w:sz w:val="21"/>
              </w:rPr>
            </w:pPr>
          </w:p>
          <w:p w14:paraId="37E0BD5E">
            <w:pPr>
              <w:spacing w:line="248" w:lineRule="auto"/>
              <w:rPr>
                <w:rFonts w:ascii="Arial"/>
                <w:sz w:val="21"/>
              </w:rPr>
            </w:pPr>
          </w:p>
          <w:p w14:paraId="63736D5F">
            <w:pPr>
              <w:spacing w:line="249" w:lineRule="auto"/>
              <w:rPr>
                <w:rFonts w:ascii="Arial"/>
                <w:sz w:val="21"/>
              </w:rPr>
            </w:pPr>
          </w:p>
          <w:p w14:paraId="6E4F7AF6">
            <w:pPr>
              <w:spacing w:before="49" w:line="193" w:lineRule="auto"/>
              <w:ind w:left="2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36002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74732AB">
            <w:pPr>
              <w:spacing w:line="246" w:lineRule="auto"/>
              <w:rPr>
                <w:rFonts w:ascii="Arial"/>
                <w:sz w:val="21"/>
              </w:rPr>
            </w:pPr>
          </w:p>
          <w:p w14:paraId="1054ADBA">
            <w:pPr>
              <w:spacing w:line="246" w:lineRule="auto"/>
              <w:rPr>
                <w:rFonts w:ascii="Arial"/>
                <w:sz w:val="21"/>
              </w:rPr>
            </w:pPr>
          </w:p>
          <w:p w14:paraId="4B282BC0">
            <w:pPr>
              <w:spacing w:line="246" w:lineRule="auto"/>
              <w:rPr>
                <w:rFonts w:ascii="Arial"/>
                <w:sz w:val="21"/>
              </w:rPr>
            </w:pPr>
          </w:p>
          <w:p w14:paraId="7847635E">
            <w:pPr>
              <w:spacing w:line="246" w:lineRule="auto"/>
              <w:rPr>
                <w:rFonts w:ascii="Arial"/>
                <w:sz w:val="21"/>
              </w:rPr>
            </w:pPr>
          </w:p>
          <w:p w14:paraId="77314A31">
            <w:pPr>
              <w:spacing w:line="246" w:lineRule="auto"/>
              <w:rPr>
                <w:rFonts w:ascii="Arial"/>
                <w:sz w:val="21"/>
              </w:rPr>
            </w:pPr>
          </w:p>
          <w:p w14:paraId="0F69AFFB">
            <w:pPr>
              <w:spacing w:line="246" w:lineRule="auto"/>
              <w:rPr>
                <w:rFonts w:ascii="Arial"/>
                <w:sz w:val="21"/>
              </w:rPr>
            </w:pPr>
          </w:p>
          <w:p w14:paraId="46C0411C">
            <w:pPr>
              <w:spacing w:line="246" w:lineRule="auto"/>
              <w:rPr>
                <w:rFonts w:ascii="Arial"/>
                <w:sz w:val="21"/>
              </w:rPr>
            </w:pPr>
          </w:p>
          <w:p w14:paraId="05D7BFF5">
            <w:pPr>
              <w:spacing w:line="246" w:lineRule="auto"/>
              <w:rPr>
                <w:rFonts w:ascii="Arial"/>
                <w:sz w:val="21"/>
              </w:rPr>
            </w:pPr>
          </w:p>
          <w:p w14:paraId="6AFDCDFF">
            <w:pPr>
              <w:spacing w:line="246" w:lineRule="auto"/>
              <w:rPr>
                <w:rFonts w:ascii="Arial"/>
                <w:sz w:val="21"/>
              </w:rPr>
            </w:pPr>
          </w:p>
          <w:p w14:paraId="2F8714B7">
            <w:pPr>
              <w:spacing w:line="246" w:lineRule="auto"/>
              <w:rPr>
                <w:rFonts w:ascii="Arial"/>
                <w:sz w:val="21"/>
              </w:rPr>
            </w:pPr>
          </w:p>
          <w:p w14:paraId="2D930369">
            <w:pPr>
              <w:spacing w:line="247" w:lineRule="auto"/>
              <w:rPr>
                <w:rFonts w:ascii="Arial"/>
                <w:sz w:val="21"/>
              </w:rPr>
            </w:pPr>
          </w:p>
          <w:p w14:paraId="1B7D2CA1">
            <w:pPr>
              <w:spacing w:line="247" w:lineRule="auto"/>
              <w:rPr>
                <w:rFonts w:ascii="Arial"/>
                <w:sz w:val="21"/>
              </w:rPr>
            </w:pPr>
          </w:p>
          <w:p w14:paraId="596B0477">
            <w:pPr>
              <w:spacing w:line="247" w:lineRule="auto"/>
              <w:rPr>
                <w:rFonts w:ascii="Arial"/>
                <w:sz w:val="21"/>
              </w:rPr>
            </w:pPr>
          </w:p>
          <w:p w14:paraId="2688F657">
            <w:pPr>
              <w:spacing w:line="247" w:lineRule="auto"/>
              <w:rPr>
                <w:rFonts w:ascii="Arial"/>
                <w:sz w:val="21"/>
              </w:rPr>
            </w:pPr>
          </w:p>
          <w:p w14:paraId="77E8EE6A">
            <w:pPr>
              <w:spacing w:before="49" w:line="227" w:lineRule="auto"/>
              <w:ind w:left="2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>小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杜鹃艺术实验学校补助经费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FB08980">
            <w:pPr>
              <w:spacing w:line="248" w:lineRule="auto"/>
              <w:rPr>
                <w:rFonts w:ascii="Arial"/>
                <w:sz w:val="21"/>
              </w:rPr>
            </w:pPr>
          </w:p>
          <w:p w14:paraId="0364A91B">
            <w:pPr>
              <w:spacing w:line="248" w:lineRule="auto"/>
              <w:rPr>
                <w:rFonts w:ascii="Arial"/>
                <w:sz w:val="21"/>
              </w:rPr>
            </w:pPr>
          </w:p>
          <w:p w14:paraId="2A195A2A">
            <w:pPr>
              <w:spacing w:line="248" w:lineRule="auto"/>
              <w:rPr>
                <w:rFonts w:ascii="Arial"/>
                <w:sz w:val="21"/>
              </w:rPr>
            </w:pPr>
          </w:p>
          <w:p w14:paraId="7FCB9719">
            <w:pPr>
              <w:spacing w:line="248" w:lineRule="auto"/>
              <w:rPr>
                <w:rFonts w:ascii="Arial"/>
                <w:sz w:val="21"/>
              </w:rPr>
            </w:pPr>
          </w:p>
          <w:p w14:paraId="7B578446">
            <w:pPr>
              <w:spacing w:line="248" w:lineRule="auto"/>
              <w:rPr>
                <w:rFonts w:ascii="Arial"/>
                <w:sz w:val="21"/>
              </w:rPr>
            </w:pPr>
          </w:p>
          <w:p w14:paraId="4B10AFAD">
            <w:pPr>
              <w:spacing w:line="248" w:lineRule="auto"/>
              <w:rPr>
                <w:rFonts w:ascii="Arial"/>
                <w:sz w:val="21"/>
              </w:rPr>
            </w:pPr>
          </w:p>
          <w:p w14:paraId="16E158EA">
            <w:pPr>
              <w:spacing w:line="248" w:lineRule="auto"/>
              <w:rPr>
                <w:rFonts w:ascii="Arial"/>
                <w:sz w:val="21"/>
              </w:rPr>
            </w:pPr>
          </w:p>
          <w:p w14:paraId="29188F55">
            <w:pPr>
              <w:spacing w:line="248" w:lineRule="auto"/>
              <w:rPr>
                <w:rFonts w:ascii="Arial"/>
                <w:sz w:val="21"/>
              </w:rPr>
            </w:pPr>
          </w:p>
          <w:p w14:paraId="40862148">
            <w:pPr>
              <w:spacing w:line="248" w:lineRule="auto"/>
              <w:rPr>
                <w:rFonts w:ascii="Arial"/>
                <w:sz w:val="21"/>
              </w:rPr>
            </w:pPr>
          </w:p>
          <w:p w14:paraId="5BCE0CEA">
            <w:pPr>
              <w:spacing w:line="248" w:lineRule="auto"/>
              <w:rPr>
                <w:rFonts w:ascii="Arial"/>
                <w:sz w:val="21"/>
              </w:rPr>
            </w:pPr>
          </w:p>
          <w:p w14:paraId="2F1466A9">
            <w:pPr>
              <w:spacing w:line="248" w:lineRule="auto"/>
              <w:rPr>
                <w:rFonts w:ascii="Arial"/>
                <w:sz w:val="21"/>
              </w:rPr>
            </w:pPr>
          </w:p>
          <w:p w14:paraId="0FC3F76E">
            <w:pPr>
              <w:spacing w:line="248" w:lineRule="auto"/>
              <w:rPr>
                <w:rFonts w:ascii="Arial"/>
                <w:sz w:val="21"/>
              </w:rPr>
            </w:pPr>
          </w:p>
          <w:p w14:paraId="3DFA3D65">
            <w:pPr>
              <w:spacing w:line="249" w:lineRule="auto"/>
              <w:rPr>
                <w:rFonts w:ascii="Arial"/>
                <w:sz w:val="21"/>
              </w:rPr>
            </w:pPr>
          </w:p>
          <w:p w14:paraId="3346CD90">
            <w:pPr>
              <w:spacing w:line="249" w:lineRule="auto"/>
              <w:rPr>
                <w:rFonts w:ascii="Arial"/>
                <w:sz w:val="21"/>
              </w:rPr>
            </w:pPr>
          </w:p>
          <w:p w14:paraId="7A5B1A9B">
            <w:pPr>
              <w:spacing w:before="48" w:line="192" w:lineRule="auto"/>
              <w:ind w:left="8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200.0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0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54A88A1">
            <w:pPr>
              <w:spacing w:line="250" w:lineRule="auto"/>
              <w:rPr>
                <w:rFonts w:ascii="Arial"/>
                <w:sz w:val="21"/>
              </w:rPr>
            </w:pPr>
          </w:p>
          <w:p w14:paraId="72868EB8">
            <w:pPr>
              <w:spacing w:line="250" w:lineRule="auto"/>
              <w:rPr>
                <w:rFonts w:ascii="Arial"/>
                <w:sz w:val="21"/>
              </w:rPr>
            </w:pPr>
          </w:p>
          <w:p w14:paraId="1CC72093">
            <w:pPr>
              <w:spacing w:line="250" w:lineRule="auto"/>
              <w:rPr>
                <w:rFonts w:ascii="Arial"/>
                <w:sz w:val="21"/>
              </w:rPr>
            </w:pPr>
          </w:p>
          <w:p w14:paraId="6EF146A7">
            <w:pPr>
              <w:spacing w:line="250" w:lineRule="auto"/>
              <w:rPr>
                <w:rFonts w:ascii="Arial"/>
                <w:sz w:val="21"/>
              </w:rPr>
            </w:pPr>
          </w:p>
          <w:p w14:paraId="7B7F4C21">
            <w:pPr>
              <w:spacing w:line="250" w:lineRule="auto"/>
              <w:rPr>
                <w:rFonts w:ascii="Arial"/>
                <w:sz w:val="21"/>
              </w:rPr>
            </w:pPr>
          </w:p>
          <w:p w14:paraId="42B2DBAE">
            <w:pPr>
              <w:spacing w:line="250" w:lineRule="auto"/>
              <w:rPr>
                <w:rFonts w:ascii="Arial"/>
                <w:sz w:val="21"/>
              </w:rPr>
            </w:pPr>
          </w:p>
          <w:p w14:paraId="45F5FA30">
            <w:pPr>
              <w:spacing w:line="250" w:lineRule="auto"/>
              <w:rPr>
                <w:rFonts w:ascii="Arial"/>
                <w:sz w:val="21"/>
              </w:rPr>
            </w:pPr>
          </w:p>
          <w:p w14:paraId="3BA22645">
            <w:pPr>
              <w:spacing w:line="251" w:lineRule="auto"/>
              <w:rPr>
                <w:rFonts w:ascii="Arial"/>
                <w:sz w:val="21"/>
              </w:rPr>
            </w:pPr>
          </w:p>
          <w:p w14:paraId="0CD30925">
            <w:pPr>
              <w:spacing w:line="251" w:lineRule="auto"/>
              <w:rPr>
                <w:rFonts w:ascii="Arial"/>
                <w:sz w:val="21"/>
              </w:rPr>
            </w:pPr>
          </w:p>
          <w:p w14:paraId="0924502D">
            <w:pPr>
              <w:spacing w:line="251" w:lineRule="auto"/>
              <w:rPr>
                <w:rFonts w:ascii="Arial"/>
                <w:sz w:val="21"/>
              </w:rPr>
            </w:pPr>
          </w:p>
          <w:p w14:paraId="0A4039E8">
            <w:pPr>
              <w:spacing w:line="251" w:lineRule="auto"/>
              <w:rPr>
                <w:rFonts w:ascii="Arial"/>
                <w:sz w:val="21"/>
              </w:rPr>
            </w:pPr>
          </w:p>
          <w:p w14:paraId="4B71DB88">
            <w:pPr>
              <w:spacing w:line="251" w:lineRule="auto"/>
              <w:rPr>
                <w:rFonts w:ascii="Arial"/>
                <w:sz w:val="21"/>
              </w:rPr>
            </w:pPr>
          </w:p>
          <w:p w14:paraId="50BC1451">
            <w:pPr>
              <w:spacing w:line="251" w:lineRule="auto"/>
              <w:rPr>
                <w:rFonts w:ascii="Arial"/>
                <w:sz w:val="21"/>
              </w:rPr>
            </w:pPr>
          </w:p>
          <w:p w14:paraId="1D5919A4">
            <w:pPr>
              <w:spacing w:before="48" w:line="250" w:lineRule="auto"/>
              <w:ind w:left="25" w:right="165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确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保各项教学工作顺利推进；确保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员工资、福利及各项办学成本正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常支出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。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A75051">
            <w:pPr>
              <w:spacing w:line="263" w:lineRule="auto"/>
              <w:rPr>
                <w:rFonts w:ascii="Arial"/>
                <w:sz w:val="21"/>
              </w:rPr>
            </w:pPr>
          </w:p>
          <w:p w14:paraId="7EF29400">
            <w:pPr>
              <w:spacing w:line="263" w:lineRule="auto"/>
              <w:rPr>
                <w:rFonts w:ascii="Arial"/>
                <w:sz w:val="21"/>
              </w:rPr>
            </w:pPr>
          </w:p>
          <w:p w14:paraId="7355C312">
            <w:pPr>
              <w:spacing w:line="263" w:lineRule="auto"/>
              <w:rPr>
                <w:rFonts w:ascii="Arial"/>
                <w:sz w:val="21"/>
              </w:rPr>
            </w:pPr>
          </w:p>
          <w:p w14:paraId="2E2DA234">
            <w:pPr>
              <w:spacing w:line="264" w:lineRule="auto"/>
              <w:rPr>
                <w:rFonts w:ascii="Arial"/>
                <w:sz w:val="21"/>
              </w:rPr>
            </w:pPr>
          </w:p>
          <w:p w14:paraId="51AF3B26">
            <w:pPr>
              <w:spacing w:line="264" w:lineRule="auto"/>
              <w:rPr>
                <w:rFonts w:ascii="Arial"/>
                <w:sz w:val="21"/>
              </w:rPr>
            </w:pPr>
          </w:p>
          <w:p w14:paraId="2779AE90">
            <w:pPr>
              <w:spacing w:before="48" w:line="231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6D184">
            <w:pPr>
              <w:spacing w:line="270" w:lineRule="auto"/>
              <w:rPr>
                <w:rFonts w:ascii="Arial"/>
                <w:sz w:val="21"/>
              </w:rPr>
            </w:pPr>
          </w:p>
          <w:p w14:paraId="7EE56E41">
            <w:pPr>
              <w:spacing w:line="271" w:lineRule="auto"/>
              <w:rPr>
                <w:rFonts w:ascii="Arial"/>
                <w:sz w:val="21"/>
              </w:rPr>
            </w:pPr>
          </w:p>
          <w:p w14:paraId="4180F589">
            <w:pPr>
              <w:spacing w:before="48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C5C1C5">
            <w:pPr>
              <w:spacing w:before="26" w:line="235" w:lineRule="auto"/>
              <w:ind w:left="27" w:right="163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高教育教学质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量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、服务质量，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创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设书香校园人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环境，完善硬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件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设备升级和环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境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改造，给师生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创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造良好的学习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活环境。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1A4CF">
            <w:pPr>
              <w:spacing w:line="323" w:lineRule="auto"/>
              <w:rPr>
                <w:rFonts w:ascii="Arial"/>
                <w:sz w:val="21"/>
              </w:rPr>
            </w:pPr>
          </w:p>
          <w:p w14:paraId="4A885B99">
            <w:pPr>
              <w:spacing w:line="323" w:lineRule="auto"/>
              <w:rPr>
                <w:rFonts w:ascii="Arial"/>
                <w:sz w:val="21"/>
              </w:rPr>
            </w:pPr>
          </w:p>
          <w:p w14:paraId="7E0DFA38">
            <w:pPr>
              <w:spacing w:before="49" w:line="230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成目标内容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9314D3">
            <w:pPr>
              <w:spacing w:line="451" w:lineRule="auto"/>
              <w:rPr>
                <w:rFonts w:ascii="Arial"/>
                <w:sz w:val="21"/>
              </w:rPr>
            </w:pPr>
          </w:p>
          <w:p w14:paraId="0CD8E255">
            <w:pPr>
              <w:spacing w:before="49" w:line="250" w:lineRule="auto"/>
              <w:ind w:left="30" w:righ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高办学质量，提升社会评价口碑，扩大小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杜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鹃品牌社会影响力。在上级教育主管部门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办学评估检查中，创优争先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。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7E885">
            <w:pPr>
              <w:spacing w:line="323" w:lineRule="auto"/>
              <w:rPr>
                <w:rFonts w:ascii="Arial"/>
                <w:sz w:val="21"/>
              </w:rPr>
            </w:pPr>
          </w:p>
          <w:p w14:paraId="279DE896">
            <w:pPr>
              <w:spacing w:line="323" w:lineRule="auto"/>
              <w:rPr>
                <w:rFonts w:ascii="Arial"/>
                <w:sz w:val="21"/>
              </w:rPr>
            </w:pPr>
          </w:p>
          <w:p w14:paraId="031FB68D">
            <w:pPr>
              <w:spacing w:before="49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成目标内容不扣分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F49007">
            <w:pPr>
              <w:spacing w:line="323" w:lineRule="auto"/>
              <w:rPr>
                <w:rFonts w:ascii="Arial"/>
                <w:sz w:val="21"/>
              </w:rPr>
            </w:pPr>
          </w:p>
          <w:p w14:paraId="200DADF3">
            <w:pPr>
              <w:spacing w:line="323" w:lineRule="auto"/>
              <w:rPr>
                <w:rFonts w:ascii="Arial"/>
                <w:sz w:val="21"/>
              </w:rPr>
            </w:pPr>
          </w:p>
          <w:p w14:paraId="166B9792">
            <w:pPr>
              <w:spacing w:before="49" w:line="230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教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学质量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86D33E">
            <w:pPr>
              <w:spacing w:line="323" w:lineRule="auto"/>
              <w:rPr>
                <w:rFonts w:ascii="Arial"/>
                <w:sz w:val="21"/>
              </w:rPr>
            </w:pPr>
          </w:p>
          <w:p w14:paraId="4128B03A">
            <w:pPr>
              <w:spacing w:line="323" w:lineRule="auto"/>
              <w:rPr>
                <w:rFonts w:ascii="Arial"/>
                <w:sz w:val="21"/>
              </w:rPr>
            </w:pPr>
          </w:p>
          <w:p w14:paraId="09214C0D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F1CE26">
            <w:pPr>
              <w:spacing w:line="335" w:lineRule="auto"/>
              <w:rPr>
                <w:rFonts w:ascii="Arial"/>
                <w:sz w:val="21"/>
              </w:rPr>
            </w:pPr>
          </w:p>
          <w:p w14:paraId="4ADCA405">
            <w:pPr>
              <w:spacing w:line="336" w:lineRule="auto"/>
              <w:rPr>
                <w:rFonts w:ascii="Arial"/>
                <w:sz w:val="21"/>
              </w:rPr>
            </w:pPr>
          </w:p>
          <w:p w14:paraId="32FCE613">
            <w:pPr>
              <w:spacing w:before="49" w:line="192" w:lineRule="auto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3</w:t>
            </w:r>
          </w:p>
        </w:tc>
      </w:tr>
      <w:tr w14:paraId="07E0E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4E1FE12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6E5742A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70D1593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FF7C06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E2A8C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113E6">
            <w:pPr>
              <w:spacing w:line="452" w:lineRule="auto"/>
              <w:rPr>
                <w:rFonts w:ascii="Arial"/>
                <w:sz w:val="21"/>
              </w:rPr>
            </w:pPr>
          </w:p>
          <w:p w14:paraId="698DCEB3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E8059">
            <w:pPr>
              <w:spacing w:line="271" w:lineRule="auto"/>
              <w:rPr>
                <w:rFonts w:ascii="Arial"/>
                <w:sz w:val="21"/>
              </w:rPr>
            </w:pPr>
          </w:p>
          <w:p w14:paraId="1B33C403">
            <w:pPr>
              <w:spacing w:line="272" w:lineRule="auto"/>
              <w:rPr>
                <w:rFonts w:ascii="Arial"/>
                <w:sz w:val="21"/>
              </w:rPr>
            </w:pPr>
          </w:p>
          <w:p w14:paraId="738B5EB7">
            <w:pPr>
              <w:spacing w:before="48" w:line="230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义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务教育阶段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FDF0DC">
            <w:pPr>
              <w:spacing w:line="453" w:lineRule="auto"/>
              <w:rPr>
                <w:rFonts w:ascii="Arial"/>
                <w:sz w:val="21"/>
              </w:rPr>
            </w:pPr>
          </w:p>
          <w:p w14:paraId="7F6BAEC9">
            <w:pPr>
              <w:spacing w:before="49" w:line="230" w:lineRule="auto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非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营利性办学</w:t>
            </w:r>
          </w:p>
          <w:p w14:paraId="6FE2AF2E">
            <w:pPr>
              <w:spacing w:before="110" w:line="77" w:lineRule="exact"/>
              <w:ind w:left="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position w:val="1"/>
                <w:sz w:val="15"/>
                <w:szCs w:val="15"/>
              </w:rPr>
              <w:t>。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55E61">
            <w:pPr>
              <w:spacing w:line="271" w:lineRule="auto"/>
              <w:rPr>
                <w:rFonts w:ascii="Arial"/>
                <w:sz w:val="21"/>
              </w:rPr>
            </w:pPr>
          </w:p>
          <w:p w14:paraId="6013D5B8">
            <w:pPr>
              <w:spacing w:line="272" w:lineRule="auto"/>
              <w:rPr>
                <w:rFonts w:ascii="Arial"/>
                <w:sz w:val="21"/>
              </w:rPr>
            </w:pPr>
          </w:p>
          <w:p w14:paraId="724334B3">
            <w:pPr>
              <w:spacing w:before="48" w:line="230" w:lineRule="auto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义务教育阶段,非营利性办学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。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C4640">
            <w:pPr>
              <w:spacing w:line="271" w:lineRule="auto"/>
              <w:rPr>
                <w:rFonts w:ascii="Arial"/>
                <w:sz w:val="21"/>
              </w:rPr>
            </w:pPr>
          </w:p>
          <w:p w14:paraId="6C4AC2DC">
            <w:pPr>
              <w:spacing w:line="272" w:lineRule="auto"/>
              <w:rPr>
                <w:rFonts w:ascii="Arial"/>
                <w:sz w:val="21"/>
              </w:rPr>
            </w:pPr>
          </w:p>
          <w:p w14:paraId="5E8B58EB">
            <w:pPr>
              <w:spacing w:before="48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成学员义务教育教学工作不扣分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F5C84D">
            <w:pPr>
              <w:spacing w:line="271" w:lineRule="auto"/>
              <w:rPr>
                <w:rFonts w:ascii="Arial"/>
                <w:sz w:val="21"/>
              </w:rPr>
            </w:pPr>
          </w:p>
          <w:p w14:paraId="74DB152A">
            <w:pPr>
              <w:spacing w:line="272" w:lineRule="auto"/>
              <w:rPr>
                <w:rFonts w:ascii="Arial"/>
                <w:sz w:val="21"/>
              </w:rPr>
            </w:pPr>
          </w:p>
          <w:p w14:paraId="444E647D">
            <w:pPr>
              <w:spacing w:before="48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成教学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F97D7">
            <w:pPr>
              <w:spacing w:line="271" w:lineRule="auto"/>
              <w:rPr>
                <w:rFonts w:ascii="Arial"/>
                <w:sz w:val="21"/>
              </w:rPr>
            </w:pPr>
          </w:p>
          <w:p w14:paraId="0073E4BB">
            <w:pPr>
              <w:spacing w:line="271" w:lineRule="auto"/>
              <w:rPr>
                <w:rFonts w:ascii="Arial"/>
                <w:sz w:val="21"/>
              </w:rPr>
            </w:pPr>
          </w:p>
          <w:p w14:paraId="28F2F56B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5D96C">
            <w:pPr>
              <w:spacing w:line="283" w:lineRule="auto"/>
              <w:rPr>
                <w:rFonts w:ascii="Arial"/>
                <w:sz w:val="21"/>
              </w:rPr>
            </w:pPr>
          </w:p>
          <w:p w14:paraId="7B47E8D4">
            <w:pPr>
              <w:spacing w:line="284" w:lineRule="auto"/>
              <w:rPr>
                <w:rFonts w:ascii="Arial"/>
                <w:sz w:val="21"/>
              </w:rPr>
            </w:pPr>
          </w:p>
          <w:p w14:paraId="434F32BE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13FB6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31B1E2F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7093431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D0787FB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6594280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AFD6041">
            <w:pPr>
              <w:spacing w:line="250" w:lineRule="auto"/>
              <w:rPr>
                <w:rFonts w:ascii="Arial"/>
                <w:sz w:val="21"/>
              </w:rPr>
            </w:pPr>
          </w:p>
          <w:p w14:paraId="0C050BB8">
            <w:pPr>
              <w:spacing w:line="250" w:lineRule="auto"/>
              <w:rPr>
                <w:rFonts w:ascii="Arial"/>
                <w:sz w:val="21"/>
              </w:rPr>
            </w:pPr>
          </w:p>
          <w:p w14:paraId="77D45346">
            <w:pPr>
              <w:spacing w:line="250" w:lineRule="auto"/>
              <w:rPr>
                <w:rFonts w:ascii="Arial"/>
                <w:sz w:val="21"/>
              </w:rPr>
            </w:pPr>
          </w:p>
          <w:p w14:paraId="1950926B">
            <w:pPr>
              <w:spacing w:line="251" w:lineRule="auto"/>
              <w:rPr>
                <w:rFonts w:ascii="Arial"/>
                <w:sz w:val="21"/>
              </w:rPr>
            </w:pPr>
          </w:p>
          <w:p w14:paraId="101A47C7">
            <w:pPr>
              <w:spacing w:line="251" w:lineRule="auto"/>
              <w:rPr>
                <w:rFonts w:ascii="Arial"/>
                <w:sz w:val="21"/>
              </w:rPr>
            </w:pPr>
          </w:p>
          <w:p w14:paraId="7F59CF4F">
            <w:pPr>
              <w:spacing w:line="251" w:lineRule="auto"/>
              <w:rPr>
                <w:rFonts w:ascii="Arial"/>
                <w:sz w:val="21"/>
              </w:rPr>
            </w:pPr>
          </w:p>
          <w:p w14:paraId="79377FF1">
            <w:pPr>
              <w:spacing w:line="251" w:lineRule="auto"/>
              <w:rPr>
                <w:rFonts w:ascii="Arial"/>
                <w:sz w:val="21"/>
              </w:rPr>
            </w:pPr>
          </w:p>
          <w:p w14:paraId="50984870">
            <w:pPr>
              <w:spacing w:line="251" w:lineRule="auto"/>
              <w:rPr>
                <w:rFonts w:ascii="Arial"/>
                <w:sz w:val="21"/>
              </w:rPr>
            </w:pPr>
          </w:p>
          <w:p w14:paraId="71858BCB">
            <w:pPr>
              <w:spacing w:before="48" w:line="230" w:lineRule="auto"/>
              <w:ind w:left="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产出指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ABE44">
            <w:pPr>
              <w:spacing w:line="324" w:lineRule="auto"/>
              <w:rPr>
                <w:rFonts w:ascii="Arial"/>
                <w:sz w:val="21"/>
              </w:rPr>
            </w:pPr>
          </w:p>
          <w:p w14:paraId="3C82DDC9">
            <w:pPr>
              <w:spacing w:line="324" w:lineRule="auto"/>
              <w:rPr>
                <w:rFonts w:ascii="Arial"/>
                <w:sz w:val="21"/>
              </w:rPr>
            </w:pPr>
          </w:p>
          <w:p w14:paraId="05AAF3A6">
            <w:pPr>
              <w:spacing w:before="49" w:line="231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质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2A446">
            <w:pPr>
              <w:spacing w:line="260" w:lineRule="auto"/>
              <w:rPr>
                <w:rFonts w:ascii="Arial"/>
                <w:sz w:val="21"/>
              </w:rPr>
            </w:pPr>
          </w:p>
          <w:p w14:paraId="62AE2BA6">
            <w:pPr>
              <w:spacing w:before="49" w:line="246" w:lineRule="auto"/>
              <w:ind w:left="27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加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强教师专业培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训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，抓实抓严课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堂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常规，抓深抓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细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教育教研，做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好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各项质量检测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9A7276">
            <w:pPr>
              <w:spacing w:before="26" w:line="235" w:lineRule="auto"/>
              <w:ind w:left="28" w:right="10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努力使毕业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生100%升入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优质中学，确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保三至五年级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学生质量检测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合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格率达10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%，优秀率达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0%以上。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BBF4A7">
            <w:pPr>
              <w:spacing w:line="454" w:lineRule="auto"/>
              <w:rPr>
                <w:rFonts w:ascii="Arial"/>
                <w:sz w:val="21"/>
              </w:rPr>
            </w:pPr>
          </w:p>
          <w:p w14:paraId="0DFD5230">
            <w:pPr>
              <w:spacing w:before="49" w:line="251" w:lineRule="auto"/>
              <w:ind w:left="32" w:righ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毕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业班学生100%升入优质中学，三至五年级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生质量检测合格率达100%，优秀率达80%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以上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。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77212">
            <w:pPr>
              <w:spacing w:line="454" w:lineRule="auto"/>
              <w:rPr>
                <w:rFonts w:ascii="Arial"/>
                <w:sz w:val="21"/>
              </w:rPr>
            </w:pPr>
          </w:p>
          <w:p w14:paraId="0D21C70F">
            <w:pPr>
              <w:spacing w:before="49" w:line="250" w:lineRule="auto"/>
              <w:ind w:left="32" w:right="38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偏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离目标50%不得分，偏离40%10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，偏离20%15分，偏离目标10%以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内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不扣分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B11F5">
            <w:pPr>
              <w:spacing w:line="323" w:lineRule="auto"/>
              <w:rPr>
                <w:rFonts w:ascii="Arial"/>
                <w:sz w:val="21"/>
              </w:rPr>
            </w:pPr>
          </w:p>
          <w:p w14:paraId="660D9B92">
            <w:pPr>
              <w:spacing w:line="324" w:lineRule="auto"/>
              <w:rPr>
                <w:rFonts w:ascii="Arial"/>
                <w:sz w:val="21"/>
              </w:rPr>
            </w:pPr>
          </w:p>
          <w:p w14:paraId="7F63739B">
            <w:pPr>
              <w:spacing w:before="49" w:line="233" w:lineRule="auto"/>
              <w:ind w:left="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时间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7D8F03">
            <w:pPr>
              <w:spacing w:line="324" w:lineRule="auto"/>
              <w:rPr>
                <w:rFonts w:ascii="Arial"/>
                <w:sz w:val="21"/>
              </w:rPr>
            </w:pPr>
          </w:p>
          <w:p w14:paraId="39E79A95">
            <w:pPr>
              <w:spacing w:line="324" w:lineRule="auto"/>
              <w:rPr>
                <w:rFonts w:ascii="Arial"/>
                <w:sz w:val="21"/>
              </w:rPr>
            </w:pPr>
          </w:p>
          <w:p w14:paraId="359011EC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D2695C">
            <w:pPr>
              <w:spacing w:line="336" w:lineRule="auto"/>
              <w:rPr>
                <w:rFonts w:ascii="Arial"/>
                <w:sz w:val="21"/>
              </w:rPr>
            </w:pPr>
          </w:p>
          <w:p w14:paraId="5048C472">
            <w:pPr>
              <w:spacing w:line="337" w:lineRule="auto"/>
              <w:rPr>
                <w:rFonts w:ascii="Arial"/>
                <w:sz w:val="21"/>
              </w:rPr>
            </w:pPr>
          </w:p>
          <w:p w14:paraId="1B445FF5">
            <w:pPr>
              <w:spacing w:before="49" w:line="192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0</w:t>
            </w:r>
          </w:p>
        </w:tc>
      </w:tr>
      <w:tr w14:paraId="2F63F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041E9613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35FC5E0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ADAC064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3CA9445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53182B5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D89AA">
            <w:pPr>
              <w:spacing w:line="272" w:lineRule="auto"/>
              <w:rPr>
                <w:rFonts w:ascii="Arial"/>
                <w:sz w:val="21"/>
              </w:rPr>
            </w:pPr>
          </w:p>
          <w:p w14:paraId="32D7B911">
            <w:pPr>
              <w:spacing w:line="272" w:lineRule="auto"/>
              <w:rPr>
                <w:rFonts w:ascii="Arial"/>
                <w:sz w:val="21"/>
              </w:rPr>
            </w:pPr>
          </w:p>
          <w:p w14:paraId="564E338F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05B1FB">
            <w:pPr>
              <w:spacing w:line="455" w:lineRule="auto"/>
              <w:rPr>
                <w:rFonts w:ascii="Arial"/>
                <w:sz w:val="21"/>
              </w:rPr>
            </w:pPr>
          </w:p>
          <w:p w14:paraId="51B5FAE7">
            <w:pPr>
              <w:spacing w:before="49" w:line="255" w:lineRule="auto"/>
              <w:ind w:left="28" w:right="18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023年1月至2023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12月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92606">
            <w:pPr>
              <w:spacing w:before="207" w:line="246" w:lineRule="auto"/>
              <w:ind w:left="29" w:right="10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依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据2023年预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算指标和202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年工作计划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逐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步完成各方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面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作。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10D9C">
            <w:pPr>
              <w:spacing w:line="272" w:lineRule="auto"/>
              <w:rPr>
                <w:rFonts w:ascii="Arial"/>
                <w:sz w:val="21"/>
              </w:rPr>
            </w:pPr>
          </w:p>
          <w:p w14:paraId="6BF9F942">
            <w:pPr>
              <w:spacing w:line="273" w:lineRule="auto"/>
              <w:rPr>
                <w:rFonts w:ascii="Arial"/>
                <w:sz w:val="21"/>
              </w:rPr>
            </w:pPr>
          </w:p>
          <w:p w14:paraId="4D465C31">
            <w:pPr>
              <w:spacing w:before="48" w:line="230" w:lineRule="auto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023年1月至2023年12月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3B2E0B">
            <w:pPr>
              <w:spacing w:line="351" w:lineRule="auto"/>
              <w:rPr>
                <w:rFonts w:ascii="Arial"/>
                <w:sz w:val="21"/>
              </w:rPr>
            </w:pPr>
          </w:p>
          <w:p w14:paraId="6F1A07F7">
            <w:pPr>
              <w:spacing w:before="49" w:line="250" w:lineRule="auto"/>
              <w:ind w:left="32" w:righ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照依据2023年预算指标和2023年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工作计划逐步完成各方面工作不扣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A8771">
            <w:pPr>
              <w:spacing w:line="454" w:lineRule="auto"/>
              <w:rPr>
                <w:rFonts w:ascii="Arial"/>
                <w:sz w:val="21"/>
              </w:rPr>
            </w:pPr>
          </w:p>
          <w:p w14:paraId="27155D32">
            <w:pPr>
              <w:spacing w:before="49" w:line="256" w:lineRule="auto"/>
              <w:ind w:left="34" w:right="52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教学质量和学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员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提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升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29BC6">
            <w:pPr>
              <w:spacing w:line="272" w:lineRule="auto"/>
              <w:rPr>
                <w:rFonts w:ascii="Arial"/>
                <w:sz w:val="21"/>
              </w:rPr>
            </w:pPr>
          </w:p>
          <w:p w14:paraId="2410616D">
            <w:pPr>
              <w:spacing w:line="272" w:lineRule="auto"/>
              <w:rPr>
                <w:rFonts w:ascii="Arial"/>
                <w:sz w:val="21"/>
              </w:rPr>
            </w:pPr>
          </w:p>
          <w:p w14:paraId="786B7064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50A10">
            <w:pPr>
              <w:spacing w:line="284" w:lineRule="auto"/>
              <w:rPr>
                <w:rFonts w:ascii="Arial"/>
                <w:sz w:val="21"/>
              </w:rPr>
            </w:pPr>
          </w:p>
          <w:p w14:paraId="29F483BE">
            <w:pPr>
              <w:spacing w:line="285" w:lineRule="auto"/>
              <w:rPr>
                <w:rFonts w:ascii="Arial"/>
                <w:sz w:val="21"/>
              </w:rPr>
            </w:pPr>
          </w:p>
          <w:p w14:paraId="6A626D83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589AD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881D7EC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0201DD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00405CE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839B8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6414F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BFB12">
            <w:pPr>
              <w:spacing w:line="273" w:lineRule="auto"/>
              <w:rPr>
                <w:rFonts w:ascii="Arial"/>
                <w:sz w:val="21"/>
              </w:rPr>
            </w:pPr>
          </w:p>
          <w:p w14:paraId="3E334CE4">
            <w:pPr>
              <w:spacing w:line="273" w:lineRule="auto"/>
              <w:rPr>
                <w:rFonts w:ascii="Arial"/>
                <w:sz w:val="21"/>
              </w:rPr>
            </w:pPr>
          </w:p>
          <w:p w14:paraId="71CDFC8E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1BB7A">
            <w:pPr>
              <w:spacing w:line="456" w:lineRule="auto"/>
              <w:rPr>
                <w:rFonts w:ascii="Arial"/>
                <w:sz w:val="21"/>
              </w:rPr>
            </w:pPr>
          </w:p>
          <w:p w14:paraId="01D6D1EB">
            <w:pPr>
              <w:spacing w:before="49" w:line="255" w:lineRule="auto"/>
              <w:ind w:left="29" w:right="163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开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展寄宿制小学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义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务教育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1AE9E">
            <w:pPr>
              <w:spacing w:before="208" w:line="246" w:lineRule="auto"/>
              <w:ind w:left="29" w:right="11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保障在校寄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宿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制小学生58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人，教职员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9人，正常开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展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教学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BFB5B">
            <w:pPr>
              <w:spacing w:line="455" w:lineRule="auto"/>
              <w:rPr>
                <w:rFonts w:ascii="Arial"/>
                <w:sz w:val="21"/>
              </w:rPr>
            </w:pPr>
          </w:p>
          <w:p w14:paraId="539C7875">
            <w:pPr>
              <w:spacing w:before="49" w:line="257" w:lineRule="auto"/>
              <w:ind w:left="30" w:right="18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障在校寄宿制小学生58人，教职员工59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，正常开展教学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66E308">
            <w:pPr>
              <w:spacing w:line="352" w:lineRule="auto"/>
              <w:rPr>
                <w:rFonts w:ascii="Arial"/>
                <w:sz w:val="21"/>
              </w:rPr>
            </w:pPr>
          </w:p>
          <w:p w14:paraId="1C7D21B7">
            <w:pPr>
              <w:spacing w:before="49" w:line="250" w:lineRule="auto"/>
              <w:ind w:left="33" w:right="83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障保障在校寄宿制小学生58人，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教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职员工59人，正常开展教学不扣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1DAFEE">
            <w:pPr>
              <w:spacing w:line="273" w:lineRule="auto"/>
              <w:rPr>
                <w:rFonts w:ascii="Arial"/>
                <w:sz w:val="21"/>
              </w:rPr>
            </w:pPr>
          </w:p>
          <w:p w14:paraId="4A3269D0">
            <w:pPr>
              <w:spacing w:line="273" w:lineRule="auto"/>
              <w:rPr>
                <w:rFonts w:ascii="Arial"/>
                <w:sz w:val="21"/>
              </w:rPr>
            </w:pPr>
          </w:p>
          <w:p w14:paraId="10E5E085">
            <w:pPr>
              <w:spacing w:before="48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障教学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0C572">
            <w:pPr>
              <w:spacing w:line="272" w:lineRule="auto"/>
              <w:rPr>
                <w:rFonts w:ascii="Arial"/>
                <w:sz w:val="21"/>
              </w:rPr>
            </w:pPr>
          </w:p>
          <w:p w14:paraId="5A0455DC">
            <w:pPr>
              <w:spacing w:line="273" w:lineRule="auto"/>
              <w:rPr>
                <w:rFonts w:ascii="Arial"/>
                <w:sz w:val="21"/>
              </w:rPr>
            </w:pPr>
          </w:p>
          <w:p w14:paraId="045431B1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84A24">
            <w:pPr>
              <w:spacing w:line="285" w:lineRule="auto"/>
              <w:rPr>
                <w:rFonts w:ascii="Arial"/>
                <w:sz w:val="21"/>
              </w:rPr>
            </w:pPr>
          </w:p>
          <w:p w14:paraId="31921390">
            <w:pPr>
              <w:spacing w:line="285" w:lineRule="auto"/>
              <w:rPr>
                <w:rFonts w:ascii="Arial"/>
                <w:sz w:val="21"/>
              </w:rPr>
            </w:pPr>
          </w:p>
          <w:p w14:paraId="19789E78">
            <w:pPr>
              <w:spacing w:before="48" w:line="193" w:lineRule="auto"/>
              <w:ind w:right="3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</w:tbl>
    <w:p w14:paraId="3F1A56A5">
      <w:pPr>
        <w:spacing w:before="48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本年度政府性基金预算财政拨款收入支出情况，此表如无数字则表示单位无该项支出。</w:t>
      </w:r>
    </w:p>
    <w:p w14:paraId="68330368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600436D7">
      <w:pPr>
        <w:spacing w:before="62" w:line="185" w:lineRule="auto"/>
        <w:ind w:left="99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部门整体支出绩效目标表</w:t>
      </w:r>
    </w:p>
    <w:p w14:paraId="584BF615">
      <w:pPr>
        <w:spacing w:before="232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9" o:spid="_x0000_s1039" o:spt="202" type="#_x0000_t202" style="position:absolute;left:0pt;margin-left:1167.55pt;margin-top:10.6pt;height:13.8pt;width:50.5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45AFDD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 w14:paraId="26DB6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42B64CA">
            <w:pPr>
              <w:spacing w:line="397" w:lineRule="auto"/>
              <w:rPr>
                <w:rFonts w:ascii="Arial"/>
                <w:sz w:val="21"/>
              </w:rPr>
            </w:pPr>
          </w:p>
          <w:p w14:paraId="0FAF001D">
            <w:pPr>
              <w:spacing w:before="62" w:line="250" w:lineRule="auto"/>
              <w:ind w:left="298" w:right="100" w:hanging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码</w:t>
            </w:r>
          </w:p>
        </w:tc>
        <w:tc>
          <w:tcPr>
            <w:tcW w:w="18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09BBFD">
            <w:pPr>
              <w:spacing w:line="258" w:lineRule="auto"/>
              <w:rPr>
                <w:rFonts w:ascii="Arial"/>
                <w:sz w:val="21"/>
              </w:rPr>
            </w:pPr>
          </w:p>
          <w:p w14:paraId="5B036704">
            <w:pPr>
              <w:spacing w:line="258" w:lineRule="auto"/>
              <w:rPr>
                <w:rFonts w:ascii="Arial"/>
                <w:sz w:val="21"/>
              </w:rPr>
            </w:pPr>
          </w:p>
          <w:p w14:paraId="44D76AC0">
            <w:pPr>
              <w:spacing w:before="62" w:line="229" w:lineRule="auto"/>
              <w:ind w:left="5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位名称</w:t>
            </w:r>
          </w:p>
        </w:tc>
        <w:tc>
          <w:tcPr>
            <w:tcW w:w="678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A56922">
            <w:pPr>
              <w:spacing w:before="70" w:line="229" w:lineRule="auto"/>
              <w:ind w:left="2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度预算申请</w:t>
            </w:r>
          </w:p>
        </w:tc>
        <w:tc>
          <w:tcPr>
            <w:tcW w:w="41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EA2ACA0">
            <w:pPr>
              <w:spacing w:line="257" w:lineRule="auto"/>
              <w:rPr>
                <w:rFonts w:ascii="Arial"/>
                <w:sz w:val="21"/>
              </w:rPr>
            </w:pPr>
          </w:p>
          <w:p w14:paraId="333E453D">
            <w:pPr>
              <w:spacing w:line="258" w:lineRule="auto"/>
              <w:rPr>
                <w:rFonts w:ascii="Arial"/>
                <w:sz w:val="21"/>
              </w:rPr>
            </w:pPr>
          </w:p>
          <w:p w14:paraId="1EE83435">
            <w:pPr>
              <w:spacing w:before="62" w:line="226" w:lineRule="auto"/>
              <w:ind w:left="1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体绩效目标</w:t>
            </w:r>
          </w:p>
        </w:tc>
        <w:tc>
          <w:tcPr>
            <w:tcW w:w="10728" w:type="dxa"/>
            <w:gridSpan w:val="9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6B9713">
            <w:pPr>
              <w:spacing w:before="253" w:line="216" w:lineRule="auto"/>
              <w:ind w:left="4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部门整体支出年度绩效</w:t>
            </w:r>
            <w:r>
              <w:rPr>
                <w:rFonts w:ascii="宋体" w:hAnsi="宋体" w:eastAsia="宋体" w:cs="宋体"/>
                <w:sz w:val="18"/>
                <w:szCs w:val="18"/>
              </w:rPr>
              <w:t>目标</w:t>
            </w:r>
          </w:p>
        </w:tc>
      </w:tr>
      <w:tr w14:paraId="69D598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2B9E960F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5560E65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32CB3F">
            <w:pPr>
              <w:spacing w:line="350" w:lineRule="auto"/>
              <w:rPr>
                <w:rFonts w:ascii="Arial"/>
                <w:sz w:val="21"/>
              </w:rPr>
            </w:pPr>
          </w:p>
          <w:p w14:paraId="12C59746">
            <w:pPr>
              <w:spacing w:before="58" w:line="218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金总额</w:t>
            </w:r>
          </w:p>
        </w:tc>
        <w:tc>
          <w:tcPr>
            <w:tcW w:w="34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8D247">
            <w:pPr>
              <w:spacing w:before="63" w:line="229" w:lineRule="auto"/>
              <w:ind w:left="1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收入性质分</w:t>
            </w:r>
          </w:p>
        </w:tc>
        <w:tc>
          <w:tcPr>
            <w:tcW w:w="22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76110A">
            <w:pPr>
              <w:spacing w:before="63" w:line="229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0723B4A8"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8BF4C49">
            <w:pPr>
              <w:rPr>
                <w:rFonts w:ascii="Arial"/>
                <w:sz w:val="21"/>
              </w:rPr>
            </w:pPr>
          </w:p>
        </w:tc>
      </w:tr>
      <w:tr w14:paraId="79DD2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3555D6C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3CBF3C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ACE2DC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653A55">
            <w:pPr>
              <w:spacing w:before="125" w:line="246" w:lineRule="auto"/>
              <w:ind w:left="250" w:right="71" w:hanging="1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般公共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预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算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D42702">
            <w:pPr>
              <w:spacing w:before="125" w:line="246" w:lineRule="auto"/>
              <w:ind w:left="161" w:right="70" w:hanging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政府性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2EE6E">
            <w:pPr>
              <w:spacing w:before="126" w:line="245" w:lineRule="auto"/>
              <w:ind w:left="75" w:right="84" w:hanging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财政专户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038A5F">
            <w:pPr>
              <w:spacing w:before="231" w:line="21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D481A">
            <w:pPr>
              <w:spacing w:before="230" w:line="219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45993D">
            <w:pPr>
              <w:spacing w:before="231" w:line="219" w:lineRule="auto"/>
              <w:ind w:left="2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目支出</w:t>
            </w:r>
          </w:p>
        </w:tc>
        <w:tc>
          <w:tcPr>
            <w:tcW w:w="41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DF9A86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F233D">
            <w:pPr>
              <w:spacing w:before="230" w:line="220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级指标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B18642">
            <w:pPr>
              <w:spacing w:before="230" w:line="220" w:lineRule="auto"/>
              <w:ind w:left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级指标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C5F61">
            <w:pPr>
              <w:spacing w:before="230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6171B">
            <w:pPr>
              <w:spacing w:before="125" w:line="250" w:lineRule="auto"/>
              <w:ind w:left="309" w:right="17" w:hanging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型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F21C71">
            <w:pPr>
              <w:spacing w:before="231" w:line="219" w:lineRule="auto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标值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F3E71">
            <w:pPr>
              <w:spacing w:before="126" w:line="246" w:lineRule="auto"/>
              <w:ind w:left="96" w:right="9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计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位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B8FBB5">
            <w:pPr>
              <w:spacing w:before="231" w:line="219" w:lineRule="auto"/>
              <w:ind w:left="8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标解释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55BC27">
            <w:pPr>
              <w:spacing w:before="230" w:line="220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评 (扣) 分</w:t>
            </w:r>
            <w:r>
              <w:rPr>
                <w:rFonts w:ascii="宋体" w:hAnsi="宋体" w:eastAsia="宋体" w:cs="宋体"/>
                <w:sz w:val="18"/>
                <w:szCs w:val="18"/>
              </w:rPr>
              <w:t>标准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3B239">
            <w:pPr>
              <w:spacing w:before="230" w:line="221" w:lineRule="auto"/>
              <w:ind w:left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备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注</w:t>
            </w:r>
          </w:p>
        </w:tc>
      </w:tr>
      <w:tr w14:paraId="168B4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8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F409388">
            <w:pPr>
              <w:spacing w:line="245" w:lineRule="auto"/>
              <w:rPr>
                <w:rFonts w:ascii="Arial"/>
                <w:sz w:val="21"/>
              </w:rPr>
            </w:pPr>
          </w:p>
          <w:p w14:paraId="0BC54484">
            <w:pPr>
              <w:spacing w:line="245" w:lineRule="auto"/>
              <w:rPr>
                <w:rFonts w:ascii="Arial"/>
                <w:sz w:val="21"/>
              </w:rPr>
            </w:pPr>
          </w:p>
          <w:p w14:paraId="37EA5853">
            <w:pPr>
              <w:spacing w:line="245" w:lineRule="auto"/>
              <w:rPr>
                <w:rFonts w:ascii="Arial"/>
                <w:sz w:val="21"/>
              </w:rPr>
            </w:pPr>
          </w:p>
          <w:p w14:paraId="4AF92E21">
            <w:pPr>
              <w:spacing w:line="245" w:lineRule="auto"/>
              <w:rPr>
                <w:rFonts w:ascii="Arial"/>
                <w:sz w:val="21"/>
              </w:rPr>
            </w:pPr>
          </w:p>
          <w:p w14:paraId="256B3573">
            <w:pPr>
              <w:spacing w:line="245" w:lineRule="auto"/>
              <w:rPr>
                <w:rFonts w:ascii="Arial"/>
                <w:sz w:val="21"/>
              </w:rPr>
            </w:pPr>
          </w:p>
          <w:p w14:paraId="5B39CCAB">
            <w:pPr>
              <w:spacing w:line="245" w:lineRule="auto"/>
              <w:rPr>
                <w:rFonts w:ascii="Arial"/>
                <w:sz w:val="21"/>
              </w:rPr>
            </w:pPr>
          </w:p>
          <w:p w14:paraId="29514755">
            <w:pPr>
              <w:spacing w:line="245" w:lineRule="auto"/>
              <w:rPr>
                <w:rFonts w:ascii="Arial"/>
                <w:sz w:val="21"/>
              </w:rPr>
            </w:pPr>
          </w:p>
          <w:p w14:paraId="0749A549">
            <w:pPr>
              <w:spacing w:line="245" w:lineRule="auto"/>
              <w:rPr>
                <w:rFonts w:ascii="Arial"/>
                <w:sz w:val="21"/>
              </w:rPr>
            </w:pPr>
          </w:p>
          <w:p w14:paraId="5BC0EA69">
            <w:pPr>
              <w:spacing w:line="245" w:lineRule="auto"/>
              <w:rPr>
                <w:rFonts w:ascii="Arial"/>
                <w:sz w:val="21"/>
              </w:rPr>
            </w:pPr>
          </w:p>
          <w:p w14:paraId="7F3C80F1">
            <w:pPr>
              <w:spacing w:line="245" w:lineRule="auto"/>
              <w:rPr>
                <w:rFonts w:ascii="Arial"/>
                <w:sz w:val="21"/>
              </w:rPr>
            </w:pPr>
          </w:p>
          <w:p w14:paraId="51095BF7">
            <w:pPr>
              <w:spacing w:line="245" w:lineRule="auto"/>
              <w:rPr>
                <w:rFonts w:ascii="Arial"/>
                <w:sz w:val="21"/>
              </w:rPr>
            </w:pPr>
          </w:p>
          <w:p w14:paraId="0F5917EA">
            <w:pPr>
              <w:spacing w:line="245" w:lineRule="auto"/>
              <w:rPr>
                <w:rFonts w:ascii="Arial"/>
                <w:sz w:val="21"/>
              </w:rPr>
            </w:pPr>
          </w:p>
          <w:p w14:paraId="22713E14">
            <w:pPr>
              <w:spacing w:line="245" w:lineRule="auto"/>
              <w:rPr>
                <w:rFonts w:ascii="Arial"/>
                <w:sz w:val="21"/>
              </w:rPr>
            </w:pPr>
          </w:p>
          <w:p w14:paraId="4A1AAB17">
            <w:pPr>
              <w:spacing w:line="245" w:lineRule="auto"/>
              <w:rPr>
                <w:rFonts w:ascii="Arial"/>
                <w:sz w:val="21"/>
              </w:rPr>
            </w:pPr>
          </w:p>
          <w:p w14:paraId="16578F04">
            <w:pPr>
              <w:spacing w:line="245" w:lineRule="auto"/>
              <w:rPr>
                <w:rFonts w:ascii="Arial"/>
                <w:sz w:val="21"/>
              </w:rPr>
            </w:pPr>
          </w:p>
          <w:p w14:paraId="031E5C57">
            <w:pPr>
              <w:spacing w:line="245" w:lineRule="auto"/>
              <w:rPr>
                <w:rFonts w:ascii="Arial"/>
                <w:sz w:val="21"/>
              </w:rPr>
            </w:pPr>
          </w:p>
          <w:p w14:paraId="3802D956">
            <w:pPr>
              <w:spacing w:line="246" w:lineRule="auto"/>
              <w:rPr>
                <w:rFonts w:ascii="Arial"/>
                <w:sz w:val="21"/>
              </w:rPr>
            </w:pPr>
          </w:p>
          <w:p w14:paraId="2FF85954">
            <w:pPr>
              <w:spacing w:line="246" w:lineRule="auto"/>
              <w:rPr>
                <w:rFonts w:ascii="Arial"/>
                <w:sz w:val="21"/>
              </w:rPr>
            </w:pPr>
          </w:p>
          <w:p w14:paraId="435FDAE2">
            <w:pPr>
              <w:spacing w:line="246" w:lineRule="auto"/>
              <w:rPr>
                <w:rFonts w:ascii="Arial"/>
                <w:sz w:val="21"/>
              </w:rPr>
            </w:pPr>
          </w:p>
          <w:p w14:paraId="47296B10">
            <w:pPr>
              <w:spacing w:line="246" w:lineRule="auto"/>
              <w:rPr>
                <w:rFonts w:ascii="Arial"/>
                <w:sz w:val="21"/>
              </w:rPr>
            </w:pPr>
          </w:p>
          <w:p w14:paraId="64E3E846">
            <w:pPr>
              <w:spacing w:line="246" w:lineRule="auto"/>
              <w:rPr>
                <w:rFonts w:ascii="Arial"/>
                <w:sz w:val="21"/>
              </w:rPr>
            </w:pPr>
          </w:p>
          <w:p w14:paraId="69F00220">
            <w:pPr>
              <w:spacing w:line="246" w:lineRule="auto"/>
              <w:rPr>
                <w:rFonts w:ascii="Arial"/>
                <w:sz w:val="21"/>
              </w:rPr>
            </w:pPr>
          </w:p>
          <w:p w14:paraId="73F72C0B">
            <w:pPr>
              <w:spacing w:line="246" w:lineRule="auto"/>
              <w:rPr>
                <w:rFonts w:ascii="Arial"/>
                <w:sz w:val="21"/>
              </w:rPr>
            </w:pPr>
          </w:p>
          <w:p w14:paraId="3F7EFFF3">
            <w:pPr>
              <w:spacing w:line="246" w:lineRule="auto"/>
              <w:rPr>
                <w:rFonts w:ascii="Arial"/>
                <w:sz w:val="21"/>
              </w:rPr>
            </w:pPr>
          </w:p>
          <w:p w14:paraId="7DC39978">
            <w:pPr>
              <w:spacing w:line="246" w:lineRule="auto"/>
              <w:rPr>
                <w:rFonts w:ascii="Arial"/>
                <w:sz w:val="21"/>
              </w:rPr>
            </w:pPr>
          </w:p>
          <w:p w14:paraId="687C1093">
            <w:pPr>
              <w:spacing w:line="246" w:lineRule="auto"/>
              <w:rPr>
                <w:rFonts w:ascii="Arial"/>
                <w:sz w:val="21"/>
              </w:rPr>
            </w:pPr>
          </w:p>
          <w:p w14:paraId="3F989059">
            <w:pPr>
              <w:spacing w:line="246" w:lineRule="auto"/>
              <w:rPr>
                <w:rFonts w:ascii="Arial"/>
                <w:sz w:val="21"/>
              </w:rPr>
            </w:pPr>
          </w:p>
          <w:p w14:paraId="75CDF5BF">
            <w:pPr>
              <w:spacing w:line="246" w:lineRule="auto"/>
              <w:rPr>
                <w:rFonts w:ascii="Arial"/>
                <w:sz w:val="21"/>
              </w:rPr>
            </w:pPr>
          </w:p>
          <w:p w14:paraId="69968ACA">
            <w:pPr>
              <w:spacing w:before="49" w:line="193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36002</w:t>
            </w:r>
          </w:p>
        </w:tc>
        <w:tc>
          <w:tcPr>
            <w:tcW w:w="18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2291B63">
            <w:pPr>
              <w:spacing w:line="244" w:lineRule="auto"/>
              <w:rPr>
                <w:rFonts w:ascii="Arial"/>
                <w:sz w:val="21"/>
              </w:rPr>
            </w:pPr>
          </w:p>
          <w:p w14:paraId="55C2F5A9">
            <w:pPr>
              <w:spacing w:line="244" w:lineRule="auto"/>
              <w:rPr>
                <w:rFonts w:ascii="Arial"/>
                <w:sz w:val="21"/>
              </w:rPr>
            </w:pPr>
          </w:p>
          <w:p w14:paraId="76A9AB37">
            <w:pPr>
              <w:spacing w:line="244" w:lineRule="auto"/>
              <w:rPr>
                <w:rFonts w:ascii="Arial"/>
                <w:sz w:val="21"/>
              </w:rPr>
            </w:pPr>
          </w:p>
          <w:p w14:paraId="43819912">
            <w:pPr>
              <w:spacing w:line="244" w:lineRule="auto"/>
              <w:rPr>
                <w:rFonts w:ascii="Arial"/>
                <w:sz w:val="21"/>
              </w:rPr>
            </w:pPr>
          </w:p>
          <w:p w14:paraId="00121545">
            <w:pPr>
              <w:spacing w:line="244" w:lineRule="auto"/>
              <w:rPr>
                <w:rFonts w:ascii="Arial"/>
                <w:sz w:val="21"/>
              </w:rPr>
            </w:pPr>
          </w:p>
          <w:p w14:paraId="2C37FAD6">
            <w:pPr>
              <w:spacing w:line="244" w:lineRule="auto"/>
              <w:rPr>
                <w:rFonts w:ascii="Arial"/>
                <w:sz w:val="21"/>
              </w:rPr>
            </w:pPr>
          </w:p>
          <w:p w14:paraId="36B35712">
            <w:pPr>
              <w:spacing w:line="244" w:lineRule="auto"/>
              <w:rPr>
                <w:rFonts w:ascii="Arial"/>
                <w:sz w:val="21"/>
              </w:rPr>
            </w:pPr>
          </w:p>
          <w:p w14:paraId="44BFA74C">
            <w:pPr>
              <w:spacing w:line="244" w:lineRule="auto"/>
              <w:rPr>
                <w:rFonts w:ascii="Arial"/>
                <w:sz w:val="21"/>
              </w:rPr>
            </w:pPr>
          </w:p>
          <w:p w14:paraId="1620E935">
            <w:pPr>
              <w:spacing w:line="244" w:lineRule="auto"/>
              <w:rPr>
                <w:rFonts w:ascii="Arial"/>
                <w:sz w:val="21"/>
              </w:rPr>
            </w:pPr>
          </w:p>
          <w:p w14:paraId="0C3689E6">
            <w:pPr>
              <w:spacing w:line="244" w:lineRule="auto"/>
              <w:rPr>
                <w:rFonts w:ascii="Arial"/>
                <w:sz w:val="21"/>
              </w:rPr>
            </w:pPr>
          </w:p>
          <w:p w14:paraId="740E1AF7">
            <w:pPr>
              <w:spacing w:line="244" w:lineRule="auto"/>
              <w:rPr>
                <w:rFonts w:ascii="Arial"/>
                <w:sz w:val="21"/>
              </w:rPr>
            </w:pPr>
          </w:p>
          <w:p w14:paraId="222F5C19">
            <w:pPr>
              <w:spacing w:line="244" w:lineRule="auto"/>
              <w:rPr>
                <w:rFonts w:ascii="Arial"/>
                <w:sz w:val="21"/>
              </w:rPr>
            </w:pPr>
          </w:p>
          <w:p w14:paraId="46AC51E4">
            <w:pPr>
              <w:spacing w:line="244" w:lineRule="auto"/>
              <w:rPr>
                <w:rFonts w:ascii="Arial"/>
                <w:sz w:val="21"/>
              </w:rPr>
            </w:pPr>
          </w:p>
          <w:p w14:paraId="0F1192A8">
            <w:pPr>
              <w:spacing w:line="245" w:lineRule="auto"/>
              <w:rPr>
                <w:rFonts w:ascii="Arial"/>
                <w:sz w:val="21"/>
              </w:rPr>
            </w:pPr>
          </w:p>
          <w:p w14:paraId="1CC0D514">
            <w:pPr>
              <w:spacing w:line="245" w:lineRule="auto"/>
              <w:rPr>
                <w:rFonts w:ascii="Arial"/>
                <w:sz w:val="21"/>
              </w:rPr>
            </w:pPr>
          </w:p>
          <w:p w14:paraId="36C6F48D">
            <w:pPr>
              <w:spacing w:line="245" w:lineRule="auto"/>
              <w:rPr>
                <w:rFonts w:ascii="Arial"/>
                <w:sz w:val="21"/>
              </w:rPr>
            </w:pPr>
          </w:p>
          <w:p w14:paraId="12CE93EE">
            <w:pPr>
              <w:spacing w:line="245" w:lineRule="auto"/>
              <w:rPr>
                <w:rFonts w:ascii="Arial"/>
                <w:sz w:val="21"/>
              </w:rPr>
            </w:pPr>
          </w:p>
          <w:p w14:paraId="16314494">
            <w:pPr>
              <w:spacing w:line="245" w:lineRule="auto"/>
              <w:rPr>
                <w:rFonts w:ascii="Arial"/>
                <w:sz w:val="21"/>
              </w:rPr>
            </w:pPr>
          </w:p>
          <w:p w14:paraId="28B02689">
            <w:pPr>
              <w:spacing w:line="245" w:lineRule="auto"/>
              <w:rPr>
                <w:rFonts w:ascii="Arial"/>
                <w:sz w:val="21"/>
              </w:rPr>
            </w:pPr>
          </w:p>
          <w:p w14:paraId="70FF11D9">
            <w:pPr>
              <w:spacing w:line="245" w:lineRule="auto"/>
              <w:rPr>
                <w:rFonts w:ascii="Arial"/>
                <w:sz w:val="21"/>
              </w:rPr>
            </w:pPr>
          </w:p>
          <w:p w14:paraId="6A00EAD1">
            <w:pPr>
              <w:spacing w:line="245" w:lineRule="auto"/>
              <w:rPr>
                <w:rFonts w:ascii="Arial"/>
                <w:sz w:val="21"/>
              </w:rPr>
            </w:pPr>
          </w:p>
          <w:p w14:paraId="74FC62A2">
            <w:pPr>
              <w:spacing w:line="245" w:lineRule="auto"/>
              <w:rPr>
                <w:rFonts w:ascii="Arial"/>
                <w:sz w:val="21"/>
              </w:rPr>
            </w:pPr>
          </w:p>
          <w:p w14:paraId="48E23DDD">
            <w:pPr>
              <w:spacing w:line="245" w:lineRule="auto"/>
              <w:rPr>
                <w:rFonts w:ascii="Arial"/>
                <w:sz w:val="21"/>
              </w:rPr>
            </w:pPr>
          </w:p>
          <w:p w14:paraId="1734B289">
            <w:pPr>
              <w:spacing w:line="245" w:lineRule="auto"/>
              <w:rPr>
                <w:rFonts w:ascii="Arial"/>
                <w:sz w:val="21"/>
              </w:rPr>
            </w:pPr>
          </w:p>
          <w:p w14:paraId="67915820">
            <w:pPr>
              <w:spacing w:line="245" w:lineRule="auto"/>
              <w:rPr>
                <w:rFonts w:ascii="Arial"/>
                <w:sz w:val="21"/>
              </w:rPr>
            </w:pPr>
          </w:p>
          <w:p w14:paraId="5A634307">
            <w:pPr>
              <w:spacing w:line="245" w:lineRule="auto"/>
              <w:rPr>
                <w:rFonts w:ascii="Arial"/>
                <w:sz w:val="21"/>
              </w:rPr>
            </w:pPr>
          </w:p>
          <w:p w14:paraId="51181720">
            <w:pPr>
              <w:spacing w:line="245" w:lineRule="auto"/>
              <w:rPr>
                <w:rFonts w:ascii="Arial"/>
                <w:sz w:val="21"/>
              </w:rPr>
            </w:pPr>
          </w:p>
          <w:p w14:paraId="4E40A1B2">
            <w:pPr>
              <w:spacing w:line="245" w:lineRule="auto"/>
              <w:rPr>
                <w:rFonts w:ascii="Arial"/>
                <w:sz w:val="21"/>
              </w:rPr>
            </w:pPr>
          </w:p>
          <w:p w14:paraId="3C0EB804">
            <w:pPr>
              <w:spacing w:before="49" w:line="230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长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沙市青少年宫</w:t>
            </w:r>
          </w:p>
        </w:tc>
        <w:tc>
          <w:tcPr>
            <w:tcW w:w="10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1EF2ECA">
            <w:pPr>
              <w:spacing w:line="245" w:lineRule="auto"/>
              <w:rPr>
                <w:rFonts w:ascii="Arial"/>
                <w:sz w:val="21"/>
              </w:rPr>
            </w:pPr>
          </w:p>
          <w:p w14:paraId="1B1ED4FC">
            <w:pPr>
              <w:spacing w:line="245" w:lineRule="auto"/>
              <w:rPr>
                <w:rFonts w:ascii="Arial"/>
                <w:sz w:val="21"/>
              </w:rPr>
            </w:pPr>
          </w:p>
          <w:p w14:paraId="33CFDFBB">
            <w:pPr>
              <w:spacing w:line="245" w:lineRule="auto"/>
              <w:rPr>
                <w:rFonts w:ascii="Arial"/>
                <w:sz w:val="21"/>
              </w:rPr>
            </w:pPr>
          </w:p>
          <w:p w14:paraId="03F03B39">
            <w:pPr>
              <w:spacing w:line="245" w:lineRule="auto"/>
              <w:rPr>
                <w:rFonts w:ascii="Arial"/>
                <w:sz w:val="21"/>
              </w:rPr>
            </w:pPr>
          </w:p>
          <w:p w14:paraId="6A0832B6">
            <w:pPr>
              <w:spacing w:line="245" w:lineRule="auto"/>
              <w:rPr>
                <w:rFonts w:ascii="Arial"/>
                <w:sz w:val="21"/>
              </w:rPr>
            </w:pPr>
          </w:p>
          <w:p w14:paraId="26B99703">
            <w:pPr>
              <w:spacing w:line="245" w:lineRule="auto"/>
              <w:rPr>
                <w:rFonts w:ascii="Arial"/>
                <w:sz w:val="21"/>
              </w:rPr>
            </w:pPr>
          </w:p>
          <w:p w14:paraId="71898523">
            <w:pPr>
              <w:spacing w:line="245" w:lineRule="auto"/>
              <w:rPr>
                <w:rFonts w:ascii="Arial"/>
                <w:sz w:val="21"/>
              </w:rPr>
            </w:pPr>
          </w:p>
          <w:p w14:paraId="314724C6">
            <w:pPr>
              <w:spacing w:line="245" w:lineRule="auto"/>
              <w:rPr>
                <w:rFonts w:ascii="Arial"/>
                <w:sz w:val="21"/>
              </w:rPr>
            </w:pPr>
          </w:p>
          <w:p w14:paraId="723857AF">
            <w:pPr>
              <w:spacing w:line="245" w:lineRule="auto"/>
              <w:rPr>
                <w:rFonts w:ascii="Arial"/>
                <w:sz w:val="21"/>
              </w:rPr>
            </w:pPr>
          </w:p>
          <w:p w14:paraId="4296E243">
            <w:pPr>
              <w:spacing w:line="245" w:lineRule="auto"/>
              <w:rPr>
                <w:rFonts w:ascii="Arial"/>
                <w:sz w:val="21"/>
              </w:rPr>
            </w:pPr>
          </w:p>
          <w:p w14:paraId="0C006F0D">
            <w:pPr>
              <w:spacing w:line="245" w:lineRule="auto"/>
              <w:rPr>
                <w:rFonts w:ascii="Arial"/>
                <w:sz w:val="21"/>
              </w:rPr>
            </w:pPr>
          </w:p>
          <w:p w14:paraId="19E73929">
            <w:pPr>
              <w:spacing w:line="245" w:lineRule="auto"/>
              <w:rPr>
                <w:rFonts w:ascii="Arial"/>
                <w:sz w:val="21"/>
              </w:rPr>
            </w:pPr>
          </w:p>
          <w:p w14:paraId="1C5A507E">
            <w:pPr>
              <w:spacing w:line="245" w:lineRule="auto"/>
              <w:rPr>
                <w:rFonts w:ascii="Arial"/>
                <w:sz w:val="21"/>
              </w:rPr>
            </w:pPr>
          </w:p>
          <w:p w14:paraId="1F5AD333">
            <w:pPr>
              <w:spacing w:line="245" w:lineRule="auto"/>
              <w:rPr>
                <w:rFonts w:ascii="Arial"/>
                <w:sz w:val="21"/>
              </w:rPr>
            </w:pPr>
          </w:p>
          <w:p w14:paraId="7708C5C0">
            <w:pPr>
              <w:spacing w:line="245" w:lineRule="auto"/>
              <w:rPr>
                <w:rFonts w:ascii="Arial"/>
                <w:sz w:val="21"/>
              </w:rPr>
            </w:pPr>
          </w:p>
          <w:p w14:paraId="6CF37F90">
            <w:pPr>
              <w:spacing w:line="245" w:lineRule="auto"/>
              <w:rPr>
                <w:rFonts w:ascii="Arial"/>
                <w:sz w:val="21"/>
              </w:rPr>
            </w:pPr>
          </w:p>
          <w:p w14:paraId="6295579A">
            <w:pPr>
              <w:spacing w:line="246" w:lineRule="auto"/>
              <w:rPr>
                <w:rFonts w:ascii="Arial"/>
                <w:sz w:val="21"/>
              </w:rPr>
            </w:pPr>
          </w:p>
          <w:p w14:paraId="3E71FAB2">
            <w:pPr>
              <w:spacing w:line="246" w:lineRule="auto"/>
              <w:rPr>
                <w:rFonts w:ascii="Arial"/>
                <w:sz w:val="21"/>
              </w:rPr>
            </w:pPr>
          </w:p>
          <w:p w14:paraId="628417A7">
            <w:pPr>
              <w:spacing w:line="246" w:lineRule="auto"/>
              <w:rPr>
                <w:rFonts w:ascii="Arial"/>
                <w:sz w:val="21"/>
              </w:rPr>
            </w:pPr>
          </w:p>
          <w:p w14:paraId="3A7C7742">
            <w:pPr>
              <w:spacing w:line="246" w:lineRule="auto"/>
              <w:rPr>
                <w:rFonts w:ascii="Arial"/>
                <w:sz w:val="21"/>
              </w:rPr>
            </w:pPr>
          </w:p>
          <w:p w14:paraId="528A905A">
            <w:pPr>
              <w:spacing w:line="246" w:lineRule="auto"/>
              <w:rPr>
                <w:rFonts w:ascii="Arial"/>
                <w:sz w:val="21"/>
              </w:rPr>
            </w:pPr>
          </w:p>
          <w:p w14:paraId="64D79274">
            <w:pPr>
              <w:spacing w:line="246" w:lineRule="auto"/>
              <w:rPr>
                <w:rFonts w:ascii="Arial"/>
                <w:sz w:val="21"/>
              </w:rPr>
            </w:pPr>
          </w:p>
          <w:p w14:paraId="6D9EA6CC">
            <w:pPr>
              <w:spacing w:line="246" w:lineRule="auto"/>
              <w:rPr>
                <w:rFonts w:ascii="Arial"/>
                <w:sz w:val="21"/>
              </w:rPr>
            </w:pPr>
          </w:p>
          <w:p w14:paraId="56889449">
            <w:pPr>
              <w:spacing w:line="246" w:lineRule="auto"/>
              <w:rPr>
                <w:rFonts w:ascii="Arial"/>
                <w:sz w:val="21"/>
              </w:rPr>
            </w:pPr>
          </w:p>
          <w:p w14:paraId="06ADB3F1">
            <w:pPr>
              <w:spacing w:line="246" w:lineRule="auto"/>
              <w:rPr>
                <w:rFonts w:ascii="Arial"/>
                <w:sz w:val="21"/>
              </w:rPr>
            </w:pPr>
          </w:p>
          <w:p w14:paraId="3E82C396">
            <w:pPr>
              <w:spacing w:line="246" w:lineRule="auto"/>
              <w:rPr>
                <w:rFonts w:ascii="Arial"/>
                <w:sz w:val="21"/>
              </w:rPr>
            </w:pPr>
          </w:p>
          <w:p w14:paraId="64F7EAC8">
            <w:pPr>
              <w:spacing w:line="246" w:lineRule="auto"/>
              <w:rPr>
                <w:rFonts w:ascii="Arial"/>
                <w:sz w:val="21"/>
              </w:rPr>
            </w:pPr>
          </w:p>
          <w:p w14:paraId="7F5F6095">
            <w:pPr>
              <w:spacing w:line="246" w:lineRule="auto"/>
              <w:rPr>
                <w:rFonts w:ascii="Arial"/>
                <w:sz w:val="21"/>
              </w:rPr>
            </w:pPr>
          </w:p>
          <w:p w14:paraId="0688361B">
            <w:pPr>
              <w:spacing w:before="49" w:line="215" w:lineRule="auto"/>
              <w:ind w:left="3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,735.09</w:t>
            </w:r>
          </w:p>
        </w:tc>
        <w:tc>
          <w:tcPr>
            <w:tcW w:w="8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023F43F">
            <w:pPr>
              <w:spacing w:line="245" w:lineRule="auto"/>
              <w:rPr>
                <w:rFonts w:ascii="Arial"/>
                <w:sz w:val="21"/>
              </w:rPr>
            </w:pPr>
          </w:p>
          <w:p w14:paraId="6B94C55B">
            <w:pPr>
              <w:spacing w:line="245" w:lineRule="auto"/>
              <w:rPr>
                <w:rFonts w:ascii="Arial"/>
                <w:sz w:val="21"/>
              </w:rPr>
            </w:pPr>
          </w:p>
          <w:p w14:paraId="53D4353D">
            <w:pPr>
              <w:spacing w:line="245" w:lineRule="auto"/>
              <w:rPr>
                <w:rFonts w:ascii="Arial"/>
                <w:sz w:val="21"/>
              </w:rPr>
            </w:pPr>
          </w:p>
          <w:p w14:paraId="2974E35B">
            <w:pPr>
              <w:spacing w:line="245" w:lineRule="auto"/>
              <w:rPr>
                <w:rFonts w:ascii="Arial"/>
                <w:sz w:val="21"/>
              </w:rPr>
            </w:pPr>
          </w:p>
          <w:p w14:paraId="4CB36F48">
            <w:pPr>
              <w:spacing w:line="245" w:lineRule="auto"/>
              <w:rPr>
                <w:rFonts w:ascii="Arial"/>
                <w:sz w:val="21"/>
              </w:rPr>
            </w:pPr>
          </w:p>
          <w:p w14:paraId="4A868145">
            <w:pPr>
              <w:spacing w:line="245" w:lineRule="auto"/>
              <w:rPr>
                <w:rFonts w:ascii="Arial"/>
                <w:sz w:val="21"/>
              </w:rPr>
            </w:pPr>
          </w:p>
          <w:p w14:paraId="4DDDBA58">
            <w:pPr>
              <w:spacing w:line="245" w:lineRule="auto"/>
              <w:rPr>
                <w:rFonts w:ascii="Arial"/>
                <w:sz w:val="21"/>
              </w:rPr>
            </w:pPr>
          </w:p>
          <w:p w14:paraId="02767DB3">
            <w:pPr>
              <w:spacing w:line="245" w:lineRule="auto"/>
              <w:rPr>
                <w:rFonts w:ascii="Arial"/>
                <w:sz w:val="21"/>
              </w:rPr>
            </w:pPr>
          </w:p>
          <w:p w14:paraId="3D87740E">
            <w:pPr>
              <w:spacing w:line="245" w:lineRule="auto"/>
              <w:rPr>
                <w:rFonts w:ascii="Arial"/>
                <w:sz w:val="21"/>
              </w:rPr>
            </w:pPr>
          </w:p>
          <w:p w14:paraId="39ED48B4">
            <w:pPr>
              <w:spacing w:line="245" w:lineRule="auto"/>
              <w:rPr>
                <w:rFonts w:ascii="Arial"/>
                <w:sz w:val="21"/>
              </w:rPr>
            </w:pPr>
          </w:p>
          <w:p w14:paraId="7F58C7A9">
            <w:pPr>
              <w:spacing w:line="245" w:lineRule="auto"/>
              <w:rPr>
                <w:rFonts w:ascii="Arial"/>
                <w:sz w:val="21"/>
              </w:rPr>
            </w:pPr>
          </w:p>
          <w:p w14:paraId="5F695381">
            <w:pPr>
              <w:spacing w:line="245" w:lineRule="auto"/>
              <w:rPr>
                <w:rFonts w:ascii="Arial"/>
                <w:sz w:val="21"/>
              </w:rPr>
            </w:pPr>
          </w:p>
          <w:p w14:paraId="73EAAC14">
            <w:pPr>
              <w:spacing w:line="245" w:lineRule="auto"/>
              <w:rPr>
                <w:rFonts w:ascii="Arial"/>
                <w:sz w:val="21"/>
              </w:rPr>
            </w:pPr>
          </w:p>
          <w:p w14:paraId="09665F80">
            <w:pPr>
              <w:spacing w:line="245" w:lineRule="auto"/>
              <w:rPr>
                <w:rFonts w:ascii="Arial"/>
                <w:sz w:val="21"/>
              </w:rPr>
            </w:pPr>
          </w:p>
          <w:p w14:paraId="19900AC0">
            <w:pPr>
              <w:spacing w:line="245" w:lineRule="auto"/>
              <w:rPr>
                <w:rFonts w:ascii="Arial"/>
                <w:sz w:val="21"/>
              </w:rPr>
            </w:pPr>
          </w:p>
          <w:p w14:paraId="559C7D8D">
            <w:pPr>
              <w:spacing w:line="245" w:lineRule="auto"/>
              <w:rPr>
                <w:rFonts w:ascii="Arial"/>
                <w:sz w:val="21"/>
              </w:rPr>
            </w:pPr>
          </w:p>
          <w:p w14:paraId="24BF44EA">
            <w:pPr>
              <w:spacing w:line="246" w:lineRule="auto"/>
              <w:rPr>
                <w:rFonts w:ascii="Arial"/>
                <w:sz w:val="21"/>
              </w:rPr>
            </w:pPr>
          </w:p>
          <w:p w14:paraId="55E3E020">
            <w:pPr>
              <w:spacing w:line="246" w:lineRule="auto"/>
              <w:rPr>
                <w:rFonts w:ascii="Arial"/>
                <w:sz w:val="21"/>
              </w:rPr>
            </w:pPr>
          </w:p>
          <w:p w14:paraId="6DD0C7C3">
            <w:pPr>
              <w:spacing w:line="246" w:lineRule="auto"/>
              <w:rPr>
                <w:rFonts w:ascii="Arial"/>
                <w:sz w:val="21"/>
              </w:rPr>
            </w:pPr>
          </w:p>
          <w:p w14:paraId="4715C75E">
            <w:pPr>
              <w:spacing w:line="246" w:lineRule="auto"/>
              <w:rPr>
                <w:rFonts w:ascii="Arial"/>
                <w:sz w:val="21"/>
              </w:rPr>
            </w:pPr>
          </w:p>
          <w:p w14:paraId="4D3DFA51">
            <w:pPr>
              <w:spacing w:line="246" w:lineRule="auto"/>
              <w:rPr>
                <w:rFonts w:ascii="Arial"/>
                <w:sz w:val="21"/>
              </w:rPr>
            </w:pPr>
          </w:p>
          <w:p w14:paraId="670D03C9">
            <w:pPr>
              <w:spacing w:line="246" w:lineRule="auto"/>
              <w:rPr>
                <w:rFonts w:ascii="Arial"/>
                <w:sz w:val="21"/>
              </w:rPr>
            </w:pPr>
          </w:p>
          <w:p w14:paraId="1A99E234">
            <w:pPr>
              <w:spacing w:line="246" w:lineRule="auto"/>
              <w:rPr>
                <w:rFonts w:ascii="Arial"/>
                <w:sz w:val="21"/>
              </w:rPr>
            </w:pPr>
          </w:p>
          <w:p w14:paraId="3A30E5CC">
            <w:pPr>
              <w:spacing w:line="246" w:lineRule="auto"/>
              <w:rPr>
                <w:rFonts w:ascii="Arial"/>
                <w:sz w:val="21"/>
              </w:rPr>
            </w:pPr>
          </w:p>
          <w:p w14:paraId="011466DF">
            <w:pPr>
              <w:spacing w:line="246" w:lineRule="auto"/>
              <w:rPr>
                <w:rFonts w:ascii="Arial"/>
                <w:sz w:val="21"/>
              </w:rPr>
            </w:pPr>
          </w:p>
          <w:p w14:paraId="0FAC2F59">
            <w:pPr>
              <w:spacing w:line="246" w:lineRule="auto"/>
              <w:rPr>
                <w:rFonts w:ascii="Arial"/>
                <w:sz w:val="21"/>
              </w:rPr>
            </w:pPr>
          </w:p>
          <w:p w14:paraId="3D2796A7">
            <w:pPr>
              <w:spacing w:line="246" w:lineRule="auto"/>
              <w:rPr>
                <w:rFonts w:ascii="Arial"/>
                <w:sz w:val="21"/>
              </w:rPr>
            </w:pPr>
          </w:p>
          <w:p w14:paraId="1635866A">
            <w:pPr>
              <w:spacing w:line="246" w:lineRule="auto"/>
              <w:rPr>
                <w:rFonts w:ascii="Arial"/>
                <w:sz w:val="21"/>
              </w:rPr>
            </w:pPr>
          </w:p>
          <w:p w14:paraId="5F43C6E6">
            <w:pPr>
              <w:spacing w:before="49" w:line="215" w:lineRule="auto"/>
              <w:ind w:left="1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,735.09</w:t>
            </w:r>
          </w:p>
        </w:tc>
        <w:tc>
          <w:tcPr>
            <w:tcW w:w="8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79862C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71CAB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06192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85A665">
            <w:pPr>
              <w:spacing w:line="245" w:lineRule="auto"/>
              <w:rPr>
                <w:rFonts w:ascii="Arial"/>
                <w:sz w:val="21"/>
              </w:rPr>
            </w:pPr>
          </w:p>
          <w:p w14:paraId="3E39C9FF">
            <w:pPr>
              <w:spacing w:line="245" w:lineRule="auto"/>
              <w:rPr>
                <w:rFonts w:ascii="Arial"/>
                <w:sz w:val="21"/>
              </w:rPr>
            </w:pPr>
          </w:p>
          <w:p w14:paraId="0CB694B0">
            <w:pPr>
              <w:spacing w:line="245" w:lineRule="auto"/>
              <w:rPr>
                <w:rFonts w:ascii="Arial"/>
                <w:sz w:val="21"/>
              </w:rPr>
            </w:pPr>
          </w:p>
          <w:p w14:paraId="4A009F44">
            <w:pPr>
              <w:spacing w:line="245" w:lineRule="auto"/>
              <w:rPr>
                <w:rFonts w:ascii="Arial"/>
                <w:sz w:val="21"/>
              </w:rPr>
            </w:pPr>
          </w:p>
          <w:p w14:paraId="794DBAC5">
            <w:pPr>
              <w:spacing w:line="245" w:lineRule="auto"/>
              <w:rPr>
                <w:rFonts w:ascii="Arial"/>
                <w:sz w:val="21"/>
              </w:rPr>
            </w:pPr>
          </w:p>
          <w:p w14:paraId="3EF0C088">
            <w:pPr>
              <w:spacing w:line="245" w:lineRule="auto"/>
              <w:rPr>
                <w:rFonts w:ascii="Arial"/>
                <w:sz w:val="21"/>
              </w:rPr>
            </w:pPr>
          </w:p>
          <w:p w14:paraId="21261703">
            <w:pPr>
              <w:spacing w:line="245" w:lineRule="auto"/>
              <w:rPr>
                <w:rFonts w:ascii="Arial"/>
                <w:sz w:val="21"/>
              </w:rPr>
            </w:pPr>
          </w:p>
          <w:p w14:paraId="46959785">
            <w:pPr>
              <w:spacing w:line="245" w:lineRule="auto"/>
              <w:rPr>
                <w:rFonts w:ascii="Arial"/>
                <w:sz w:val="21"/>
              </w:rPr>
            </w:pPr>
          </w:p>
          <w:p w14:paraId="54F5103E">
            <w:pPr>
              <w:spacing w:line="245" w:lineRule="auto"/>
              <w:rPr>
                <w:rFonts w:ascii="Arial"/>
                <w:sz w:val="21"/>
              </w:rPr>
            </w:pPr>
          </w:p>
          <w:p w14:paraId="082F7F2B">
            <w:pPr>
              <w:spacing w:line="245" w:lineRule="auto"/>
              <w:rPr>
                <w:rFonts w:ascii="Arial"/>
                <w:sz w:val="21"/>
              </w:rPr>
            </w:pPr>
          </w:p>
          <w:p w14:paraId="00788C6D">
            <w:pPr>
              <w:spacing w:line="245" w:lineRule="auto"/>
              <w:rPr>
                <w:rFonts w:ascii="Arial"/>
                <w:sz w:val="21"/>
              </w:rPr>
            </w:pPr>
          </w:p>
          <w:p w14:paraId="04637CAC">
            <w:pPr>
              <w:spacing w:line="245" w:lineRule="auto"/>
              <w:rPr>
                <w:rFonts w:ascii="Arial"/>
                <w:sz w:val="21"/>
              </w:rPr>
            </w:pPr>
          </w:p>
          <w:p w14:paraId="0573362A">
            <w:pPr>
              <w:spacing w:line="245" w:lineRule="auto"/>
              <w:rPr>
                <w:rFonts w:ascii="Arial"/>
                <w:sz w:val="21"/>
              </w:rPr>
            </w:pPr>
          </w:p>
          <w:p w14:paraId="606DACC1">
            <w:pPr>
              <w:spacing w:line="245" w:lineRule="auto"/>
              <w:rPr>
                <w:rFonts w:ascii="Arial"/>
                <w:sz w:val="21"/>
              </w:rPr>
            </w:pPr>
          </w:p>
          <w:p w14:paraId="29A340FB">
            <w:pPr>
              <w:spacing w:line="245" w:lineRule="auto"/>
              <w:rPr>
                <w:rFonts w:ascii="Arial"/>
                <w:sz w:val="21"/>
              </w:rPr>
            </w:pPr>
          </w:p>
          <w:p w14:paraId="32F25961">
            <w:pPr>
              <w:spacing w:line="245" w:lineRule="auto"/>
              <w:rPr>
                <w:rFonts w:ascii="Arial"/>
                <w:sz w:val="21"/>
              </w:rPr>
            </w:pPr>
          </w:p>
          <w:p w14:paraId="18155952">
            <w:pPr>
              <w:spacing w:line="246" w:lineRule="auto"/>
              <w:rPr>
                <w:rFonts w:ascii="Arial"/>
                <w:sz w:val="21"/>
              </w:rPr>
            </w:pPr>
          </w:p>
          <w:p w14:paraId="2501D864">
            <w:pPr>
              <w:spacing w:line="246" w:lineRule="auto"/>
              <w:rPr>
                <w:rFonts w:ascii="Arial"/>
                <w:sz w:val="21"/>
              </w:rPr>
            </w:pPr>
          </w:p>
          <w:p w14:paraId="326EB5E9">
            <w:pPr>
              <w:spacing w:line="246" w:lineRule="auto"/>
              <w:rPr>
                <w:rFonts w:ascii="Arial"/>
                <w:sz w:val="21"/>
              </w:rPr>
            </w:pPr>
          </w:p>
          <w:p w14:paraId="2D3AD295">
            <w:pPr>
              <w:spacing w:line="246" w:lineRule="auto"/>
              <w:rPr>
                <w:rFonts w:ascii="Arial"/>
                <w:sz w:val="21"/>
              </w:rPr>
            </w:pPr>
          </w:p>
          <w:p w14:paraId="72715FD4">
            <w:pPr>
              <w:spacing w:line="246" w:lineRule="auto"/>
              <w:rPr>
                <w:rFonts w:ascii="Arial"/>
                <w:sz w:val="21"/>
              </w:rPr>
            </w:pPr>
          </w:p>
          <w:p w14:paraId="2FEF1FF3">
            <w:pPr>
              <w:spacing w:line="246" w:lineRule="auto"/>
              <w:rPr>
                <w:rFonts w:ascii="Arial"/>
                <w:sz w:val="21"/>
              </w:rPr>
            </w:pPr>
          </w:p>
          <w:p w14:paraId="27CE744E">
            <w:pPr>
              <w:spacing w:line="246" w:lineRule="auto"/>
              <w:rPr>
                <w:rFonts w:ascii="Arial"/>
                <w:sz w:val="21"/>
              </w:rPr>
            </w:pPr>
          </w:p>
          <w:p w14:paraId="7017BB0E">
            <w:pPr>
              <w:spacing w:line="246" w:lineRule="auto"/>
              <w:rPr>
                <w:rFonts w:ascii="Arial"/>
                <w:sz w:val="21"/>
              </w:rPr>
            </w:pPr>
          </w:p>
          <w:p w14:paraId="6BFD6393">
            <w:pPr>
              <w:spacing w:line="246" w:lineRule="auto"/>
              <w:rPr>
                <w:rFonts w:ascii="Arial"/>
                <w:sz w:val="21"/>
              </w:rPr>
            </w:pPr>
          </w:p>
          <w:p w14:paraId="719FED04">
            <w:pPr>
              <w:spacing w:line="246" w:lineRule="auto"/>
              <w:rPr>
                <w:rFonts w:ascii="Arial"/>
                <w:sz w:val="21"/>
              </w:rPr>
            </w:pPr>
          </w:p>
          <w:p w14:paraId="29051D3A">
            <w:pPr>
              <w:spacing w:line="246" w:lineRule="auto"/>
              <w:rPr>
                <w:rFonts w:ascii="Arial"/>
                <w:sz w:val="21"/>
              </w:rPr>
            </w:pPr>
          </w:p>
          <w:p w14:paraId="546F7DBE">
            <w:pPr>
              <w:spacing w:line="246" w:lineRule="auto"/>
              <w:rPr>
                <w:rFonts w:ascii="Arial"/>
                <w:sz w:val="21"/>
              </w:rPr>
            </w:pPr>
          </w:p>
          <w:p w14:paraId="45CD7322">
            <w:pPr>
              <w:spacing w:before="49" w:line="217" w:lineRule="auto"/>
              <w:ind w:left="32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,927.00</w:t>
            </w:r>
          </w:p>
        </w:tc>
        <w:tc>
          <w:tcPr>
            <w:tcW w:w="11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680B94">
            <w:pPr>
              <w:spacing w:line="245" w:lineRule="auto"/>
              <w:rPr>
                <w:rFonts w:ascii="Arial"/>
                <w:sz w:val="21"/>
              </w:rPr>
            </w:pPr>
          </w:p>
          <w:p w14:paraId="0BFD90F6">
            <w:pPr>
              <w:spacing w:line="245" w:lineRule="auto"/>
              <w:rPr>
                <w:rFonts w:ascii="Arial"/>
                <w:sz w:val="21"/>
              </w:rPr>
            </w:pPr>
          </w:p>
          <w:p w14:paraId="7DE19E4A">
            <w:pPr>
              <w:spacing w:line="245" w:lineRule="auto"/>
              <w:rPr>
                <w:rFonts w:ascii="Arial"/>
                <w:sz w:val="21"/>
              </w:rPr>
            </w:pPr>
          </w:p>
          <w:p w14:paraId="76E8958A">
            <w:pPr>
              <w:spacing w:line="245" w:lineRule="auto"/>
              <w:rPr>
                <w:rFonts w:ascii="Arial"/>
                <w:sz w:val="21"/>
              </w:rPr>
            </w:pPr>
          </w:p>
          <w:p w14:paraId="484E9245">
            <w:pPr>
              <w:spacing w:line="245" w:lineRule="auto"/>
              <w:rPr>
                <w:rFonts w:ascii="Arial"/>
                <w:sz w:val="21"/>
              </w:rPr>
            </w:pPr>
          </w:p>
          <w:p w14:paraId="26AE2083">
            <w:pPr>
              <w:spacing w:line="245" w:lineRule="auto"/>
              <w:rPr>
                <w:rFonts w:ascii="Arial"/>
                <w:sz w:val="21"/>
              </w:rPr>
            </w:pPr>
          </w:p>
          <w:p w14:paraId="3ECA4E5F">
            <w:pPr>
              <w:spacing w:line="245" w:lineRule="auto"/>
              <w:rPr>
                <w:rFonts w:ascii="Arial"/>
                <w:sz w:val="21"/>
              </w:rPr>
            </w:pPr>
          </w:p>
          <w:p w14:paraId="552206CD">
            <w:pPr>
              <w:spacing w:line="245" w:lineRule="auto"/>
              <w:rPr>
                <w:rFonts w:ascii="Arial"/>
                <w:sz w:val="21"/>
              </w:rPr>
            </w:pPr>
          </w:p>
          <w:p w14:paraId="77F92149">
            <w:pPr>
              <w:spacing w:line="245" w:lineRule="auto"/>
              <w:rPr>
                <w:rFonts w:ascii="Arial"/>
                <w:sz w:val="21"/>
              </w:rPr>
            </w:pPr>
          </w:p>
          <w:p w14:paraId="08A4FF99">
            <w:pPr>
              <w:spacing w:line="245" w:lineRule="auto"/>
              <w:rPr>
                <w:rFonts w:ascii="Arial"/>
                <w:sz w:val="21"/>
              </w:rPr>
            </w:pPr>
          </w:p>
          <w:p w14:paraId="357616ED">
            <w:pPr>
              <w:spacing w:line="245" w:lineRule="auto"/>
              <w:rPr>
                <w:rFonts w:ascii="Arial"/>
                <w:sz w:val="21"/>
              </w:rPr>
            </w:pPr>
          </w:p>
          <w:p w14:paraId="3FF05614">
            <w:pPr>
              <w:spacing w:line="245" w:lineRule="auto"/>
              <w:rPr>
                <w:rFonts w:ascii="Arial"/>
                <w:sz w:val="21"/>
              </w:rPr>
            </w:pPr>
          </w:p>
          <w:p w14:paraId="6225FF86">
            <w:pPr>
              <w:spacing w:line="245" w:lineRule="auto"/>
              <w:rPr>
                <w:rFonts w:ascii="Arial"/>
                <w:sz w:val="21"/>
              </w:rPr>
            </w:pPr>
          </w:p>
          <w:p w14:paraId="34905A99">
            <w:pPr>
              <w:spacing w:line="245" w:lineRule="auto"/>
              <w:rPr>
                <w:rFonts w:ascii="Arial"/>
                <w:sz w:val="21"/>
              </w:rPr>
            </w:pPr>
          </w:p>
          <w:p w14:paraId="0580CC83">
            <w:pPr>
              <w:spacing w:line="245" w:lineRule="auto"/>
              <w:rPr>
                <w:rFonts w:ascii="Arial"/>
                <w:sz w:val="21"/>
              </w:rPr>
            </w:pPr>
          </w:p>
          <w:p w14:paraId="2B80BE20">
            <w:pPr>
              <w:spacing w:line="245" w:lineRule="auto"/>
              <w:rPr>
                <w:rFonts w:ascii="Arial"/>
                <w:sz w:val="21"/>
              </w:rPr>
            </w:pPr>
          </w:p>
          <w:p w14:paraId="6CC8E3F1">
            <w:pPr>
              <w:spacing w:line="246" w:lineRule="auto"/>
              <w:rPr>
                <w:rFonts w:ascii="Arial"/>
                <w:sz w:val="21"/>
              </w:rPr>
            </w:pPr>
          </w:p>
          <w:p w14:paraId="419CA321">
            <w:pPr>
              <w:spacing w:line="246" w:lineRule="auto"/>
              <w:rPr>
                <w:rFonts w:ascii="Arial"/>
                <w:sz w:val="21"/>
              </w:rPr>
            </w:pPr>
          </w:p>
          <w:p w14:paraId="26065C36">
            <w:pPr>
              <w:spacing w:line="246" w:lineRule="auto"/>
              <w:rPr>
                <w:rFonts w:ascii="Arial"/>
                <w:sz w:val="21"/>
              </w:rPr>
            </w:pPr>
          </w:p>
          <w:p w14:paraId="104C1270">
            <w:pPr>
              <w:spacing w:line="246" w:lineRule="auto"/>
              <w:rPr>
                <w:rFonts w:ascii="Arial"/>
                <w:sz w:val="21"/>
              </w:rPr>
            </w:pPr>
          </w:p>
          <w:p w14:paraId="2178D30E">
            <w:pPr>
              <w:spacing w:line="246" w:lineRule="auto"/>
              <w:rPr>
                <w:rFonts w:ascii="Arial"/>
                <w:sz w:val="21"/>
              </w:rPr>
            </w:pPr>
          </w:p>
          <w:p w14:paraId="2CDE5F19">
            <w:pPr>
              <w:spacing w:line="246" w:lineRule="auto"/>
              <w:rPr>
                <w:rFonts w:ascii="Arial"/>
                <w:sz w:val="21"/>
              </w:rPr>
            </w:pPr>
          </w:p>
          <w:p w14:paraId="163FF5B8">
            <w:pPr>
              <w:spacing w:line="246" w:lineRule="auto"/>
              <w:rPr>
                <w:rFonts w:ascii="Arial"/>
                <w:sz w:val="21"/>
              </w:rPr>
            </w:pPr>
          </w:p>
          <w:p w14:paraId="23EC1AA7">
            <w:pPr>
              <w:spacing w:line="246" w:lineRule="auto"/>
              <w:rPr>
                <w:rFonts w:ascii="Arial"/>
                <w:sz w:val="21"/>
              </w:rPr>
            </w:pPr>
          </w:p>
          <w:p w14:paraId="48E8F76E">
            <w:pPr>
              <w:spacing w:line="246" w:lineRule="auto"/>
              <w:rPr>
                <w:rFonts w:ascii="Arial"/>
                <w:sz w:val="21"/>
              </w:rPr>
            </w:pPr>
          </w:p>
          <w:p w14:paraId="4B5BD6EA">
            <w:pPr>
              <w:spacing w:line="246" w:lineRule="auto"/>
              <w:rPr>
                <w:rFonts w:ascii="Arial"/>
                <w:sz w:val="21"/>
              </w:rPr>
            </w:pPr>
          </w:p>
          <w:p w14:paraId="5DBC2B18">
            <w:pPr>
              <w:spacing w:line="246" w:lineRule="auto"/>
              <w:rPr>
                <w:rFonts w:ascii="Arial"/>
                <w:sz w:val="21"/>
              </w:rPr>
            </w:pPr>
          </w:p>
          <w:p w14:paraId="1D1CF3BC">
            <w:pPr>
              <w:spacing w:line="246" w:lineRule="auto"/>
              <w:rPr>
                <w:rFonts w:ascii="Arial"/>
                <w:sz w:val="21"/>
              </w:rPr>
            </w:pPr>
          </w:p>
          <w:p w14:paraId="77965028">
            <w:pPr>
              <w:spacing w:before="49" w:line="215" w:lineRule="auto"/>
              <w:ind w:left="3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,808.09</w:t>
            </w:r>
          </w:p>
        </w:tc>
        <w:tc>
          <w:tcPr>
            <w:tcW w:w="41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F09A265">
            <w:pPr>
              <w:spacing w:line="244" w:lineRule="auto"/>
              <w:rPr>
                <w:rFonts w:ascii="Arial"/>
                <w:sz w:val="21"/>
              </w:rPr>
            </w:pPr>
          </w:p>
          <w:p w14:paraId="070BA7F7">
            <w:pPr>
              <w:spacing w:line="244" w:lineRule="auto"/>
              <w:rPr>
                <w:rFonts w:ascii="Arial"/>
                <w:sz w:val="21"/>
              </w:rPr>
            </w:pPr>
          </w:p>
          <w:p w14:paraId="311CFA60">
            <w:pPr>
              <w:spacing w:line="244" w:lineRule="auto"/>
              <w:rPr>
                <w:rFonts w:ascii="Arial"/>
                <w:sz w:val="21"/>
              </w:rPr>
            </w:pPr>
          </w:p>
          <w:p w14:paraId="563ECA56">
            <w:pPr>
              <w:spacing w:line="244" w:lineRule="auto"/>
              <w:rPr>
                <w:rFonts w:ascii="Arial"/>
                <w:sz w:val="21"/>
              </w:rPr>
            </w:pPr>
          </w:p>
          <w:p w14:paraId="36639A95">
            <w:pPr>
              <w:spacing w:line="244" w:lineRule="auto"/>
              <w:rPr>
                <w:rFonts w:ascii="Arial"/>
                <w:sz w:val="21"/>
              </w:rPr>
            </w:pPr>
          </w:p>
          <w:p w14:paraId="103978AA">
            <w:pPr>
              <w:spacing w:line="244" w:lineRule="auto"/>
              <w:rPr>
                <w:rFonts w:ascii="Arial"/>
                <w:sz w:val="21"/>
              </w:rPr>
            </w:pPr>
          </w:p>
          <w:p w14:paraId="3F1768B3">
            <w:pPr>
              <w:spacing w:line="245" w:lineRule="auto"/>
              <w:rPr>
                <w:rFonts w:ascii="Arial"/>
                <w:sz w:val="21"/>
              </w:rPr>
            </w:pPr>
          </w:p>
          <w:p w14:paraId="58632CEF">
            <w:pPr>
              <w:spacing w:line="245" w:lineRule="auto"/>
              <w:rPr>
                <w:rFonts w:ascii="Arial"/>
                <w:sz w:val="21"/>
              </w:rPr>
            </w:pPr>
          </w:p>
          <w:p w14:paraId="676C17A9">
            <w:pPr>
              <w:spacing w:line="245" w:lineRule="auto"/>
              <w:rPr>
                <w:rFonts w:ascii="Arial"/>
                <w:sz w:val="21"/>
              </w:rPr>
            </w:pPr>
          </w:p>
          <w:p w14:paraId="67BA73B3">
            <w:pPr>
              <w:spacing w:line="245" w:lineRule="auto"/>
              <w:rPr>
                <w:rFonts w:ascii="Arial"/>
                <w:sz w:val="21"/>
              </w:rPr>
            </w:pPr>
          </w:p>
          <w:p w14:paraId="7472385A">
            <w:pPr>
              <w:spacing w:line="245" w:lineRule="auto"/>
              <w:rPr>
                <w:rFonts w:ascii="Arial"/>
                <w:sz w:val="21"/>
              </w:rPr>
            </w:pPr>
          </w:p>
          <w:p w14:paraId="4623B6D6">
            <w:pPr>
              <w:spacing w:line="245" w:lineRule="auto"/>
              <w:rPr>
                <w:rFonts w:ascii="Arial"/>
                <w:sz w:val="21"/>
              </w:rPr>
            </w:pPr>
          </w:p>
          <w:p w14:paraId="31476BA1">
            <w:pPr>
              <w:spacing w:line="245" w:lineRule="auto"/>
              <w:rPr>
                <w:rFonts w:ascii="Arial"/>
                <w:sz w:val="21"/>
              </w:rPr>
            </w:pPr>
          </w:p>
          <w:p w14:paraId="3BF775AC">
            <w:pPr>
              <w:spacing w:line="245" w:lineRule="auto"/>
              <w:rPr>
                <w:rFonts w:ascii="Arial"/>
                <w:sz w:val="21"/>
              </w:rPr>
            </w:pPr>
          </w:p>
          <w:p w14:paraId="24E71856">
            <w:pPr>
              <w:spacing w:line="245" w:lineRule="auto"/>
              <w:rPr>
                <w:rFonts w:ascii="Arial"/>
                <w:sz w:val="21"/>
              </w:rPr>
            </w:pPr>
          </w:p>
          <w:p w14:paraId="3ECE1BCE">
            <w:pPr>
              <w:spacing w:line="245" w:lineRule="auto"/>
              <w:rPr>
                <w:rFonts w:ascii="Arial"/>
                <w:sz w:val="21"/>
              </w:rPr>
            </w:pPr>
          </w:p>
          <w:p w14:paraId="06054AEA">
            <w:pPr>
              <w:spacing w:line="245" w:lineRule="auto"/>
              <w:rPr>
                <w:rFonts w:ascii="Arial"/>
                <w:sz w:val="21"/>
              </w:rPr>
            </w:pPr>
          </w:p>
          <w:p w14:paraId="483E060F">
            <w:pPr>
              <w:spacing w:line="245" w:lineRule="auto"/>
              <w:rPr>
                <w:rFonts w:ascii="Arial"/>
                <w:sz w:val="21"/>
              </w:rPr>
            </w:pPr>
          </w:p>
          <w:p w14:paraId="00A7A4F0">
            <w:pPr>
              <w:spacing w:line="245" w:lineRule="auto"/>
              <w:rPr>
                <w:rFonts w:ascii="Arial"/>
                <w:sz w:val="21"/>
              </w:rPr>
            </w:pPr>
          </w:p>
          <w:p w14:paraId="3697E520">
            <w:pPr>
              <w:spacing w:line="245" w:lineRule="auto"/>
              <w:rPr>
                <w:rFonts w:ascii="Arial"/>
                <w:sz w:val="21"/>
              </w:rPr>
            </w:pPr>
          </w:p>
          <w:p w14:paraId="4BFB4450">
            <w:pPr>
              <w:spacing w:line="245" w:lineRule="auto"/>
              <w:rPr>
                <w:rFonts w:ascii="Arial"/>
                <w:sz w:val="21"/>
              </w:rPr>
            </w:pPr>
          </w:p>
          <w:p w14:paraId="1962C488">
            <w:pPr>
              <w:spacing w:line="245" w:lineRule="auto"/>
              <w:rPr>
                <w:rFonts w:ascii="Arial"/>
                <w:sz w:val="21"/>
              </w:rPr>
            </w:pPr>
          </w:p>
          <w:p w14:paraId="358C9BC0">
            <w:pPr>
              <w:spacing w:before="49" w:line="242" w:lineRule="auto"/>
              <w:ind w:left="29" w:right="129" w:firstLine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5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023年，青少年宫以习近平新时代中国特色社会主义思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想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为指导，深入贯彻落实党的二十大、十九届六中全会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及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省第十二次党代会、市第十四次党代会精神，按照“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三力一度”的新时代共青团工作布局， 以青春建功强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会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为主题，贯彻落实“双减”政策，传承红色基因。把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绝对忠诚讲政治放在首位，把团结务实当做第一需求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把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严守底线清澈清明作为第一要义，在落实培养社会主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的建设者和接班人这个根本任务，不断巩固和扩大党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执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政的青年群众基础，着力助推强省会战略这个工作主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线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的新征程上做出新的贡献。加大少先队工作力度，加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科技科普教育，广泛开展各类青少年社会教育和公益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活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动，全面落实“精准谋划、精致管理、精明增长” 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5"/>
                <w:szCs w:val="15"/>
              </w:rPr>
              <w:t>以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更高的政治站位、更好的奋斗姿态、更优的教育质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量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，凝心聚力、奋发进取，在服务青少年成长、推动社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>会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教育事业发展的康庄大道上再创辉煌。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4F649E2">
            <w:pPr>
              <w:rPr>
                <w:rFonts w:ascii="Arial"/>
                <w:sz w:val="21"/>
              </w:rPr>
            </w:pPr>
          </w:p>
          <w:p w14:paraId="78799853">
            <w:pPr>
              <w:rPr>
                <w:rFonts w:ascii="Arial"/>
                <w:sz w:val="21"/>
              </w:rPr>
            </w:pPr>
          </w:p>
          <w:p w14:paraId="0C4B226E">
            <w:pPr>
              <w:rPr>
                <w:rFonts w:ascii="Arial"/>
                <w:sz w:val="21"/>
              </w:rPr>
            </w:pPr>
          </w:p>
          <w:p w14:paraId="1B4AA2FD">
            <w:pPr>
              <w:rPr>
                <w:rFonts w:ascii="Arial"/>
                <w:sz w:val="21"/>
              </w:rPr>
            </w:pPr>
          </w:p>
          <w:p w14:paraId="27D7A70C">
            <w:pPr>
              <w:rPr>
                <w:rFonts w:ascii="Arial"/>
                <w:sz w:val="21"/>
              </w:rPr>
            </w:pPr>
          </w:p>
          <w:p w14:paraId="434EA7B3">
            <w:pPr>
              <w:rPr>
                <w:rFonts w:ascii="Arial"/>
                <w:sz w:val="21"/>
              </w:rPr>
            </w:pPr>
          </w:p>
          <w:p w14:paraId="2FCA6887">
            <w:pPr>
              <w:rPr>
                <w:rFonts w:ascii="Arial"/>
                <w:sz w:val="21"/>
              </w:rPr>
            </w:pPr>
          </w:p>
          <w:p w14:paraId="59FF9563">
            <w:pPr>
              <w:rPr>
                <w:rFonts w:ascii="Arial"/>
                <w:sz w:val="21"/>
              </w:rPr>
            </w:pPr>
          </w:p>
          <w:p w14:paraId="6873B9CF">
            <w:pPr>
              <w:rPr>
                <w:rFonts w:ascii="Arial"/>
                <w:sz w:val="21"/>
              </w:rPr>
            </w:pPr>
          </w:p>
          <w:p w14:paraId="475F5D32">
            <w:pPr>
              <w:rPr>
                <w:rFonts w:ascii="Arial"/>
                <w:sz w:val="21"/>
              </w:rPr>
            </w:pPr>
          </w:p>
          <w:p w14:paraId="17CDFC27">
            <w:pPr>
              <w:spacing w:line="241" w:lineRule="auto"/>
              <w:rPr>
                <w:rFonts w:ascii="Arial"/>
                <w:sz w:val="21"/>
              </w:rPr>
            </w:pPr>
          </w:p>
          <w:p w14:paraId="20495F9A">
            <w:pPr>
              <w:spacing w:line="241" w:lineRule="auto"/>
              <w:rPr>
                <w:rFonts w:ascii="Arial"/>
                <w:sz w:val="21"/>
              </w:rPr>
            </w:pPr>
          </w:p>
          <w:p w14:paraId="14119B68">
            <w:pPr>
              <w:spacing w:line="241" w:lineRule="auto"/>
              <w:rPr>
                <w:rFonts w:ascii="Arial"/>
                <w:sz w:val="21"/>
              </w:rPr>
            </w:pPr>
          </w:p>
          <w:p w14:paraId="429506C6">
            <w:pPr>
              <w:spacing w:line="241" w:lineRule="auto"/>
              <w:rPr>
                <w:rFonts w:ascii="Arial"/>
                <w:sz w:val="21"/>
              </w:rPr>
            </w:pPr>
          </w:p>
          <w:p w14:paraId="65E296E7">
            <w:pPr>
              <w:spacing w:line="241" w:lineRule="auto"/>
              <w:rPr>
                <w:rFonts w:ascii="Arial"/>
                <w:sz w:val="21"/>
              </w:rPr>
            </w:pPr>
          </w:p>
          <w:p w14:paraId="061364C9">
            <w:pPr>
              <w:spacing w:line="241" w:lineRule="auto"/>
              <w:rPr>
                <w:rFonts w:ascii="Arial"/>
                <w:sz w:val="21"/>
              </w:rPr>
            </w:pPr>
          </w:p>
          <w:p w14:paraId="7DEC98D2">
            <w:pPr>
              <w:spacing w:line="241" w:lineRule="auto"/>
              <w:rPr>
                <w:rFonts w:ascii="Arial"/>
                <w:sz w:val="21"/>
              </w:rPr>
            </w:pPr>
          </w:p>
          <w:p w14:paraId="1DA79F47">
            <w:pPr>
              <w:spacing w:line="241" w:lineRule="auto"/>
              <w:rPr>
                <w:rFonts w:ascii="Arial"/>
                <w:sz w:val="21"/>
              </w:rPr>
            </w:pPr>
          </w:p>
          <w:p w14:paraId="056B1B83">
            <w:pPr>
              <w:spacing w:before="49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产出指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255E20">
            <w:pPr>
              <w:spacing w:line="258" w:lineRule="auto"/>
              <w:rPr>
                <w:rFonts w:ascii="Arial"/>
                <w:sz w:val="21"/>
              </w:rPr>
            </w:pPr>
          </w:p>
          <w:p w14:paraId="0BC44B27">
            <w:pPr>
              <w:spacing w:line="258" w:lineRule="auto"/>
              <w:rPr>
                <w:rFonts w:ascii="Arial"/>
                <w:sz w:val="21"/>
              </w:rPr>
            </w:pPr>
          </w:p>
          <w:p w14:paraId="7480A52A">
            <w:pPr>
              <w:spacing w:line="258" w:lineRule="auto"/>
              <w:rPr>
                <w:rFonts w:ascii="Arial"/>
                <w:sz w:val="21"/>
              </w:rPr>
            </w:pPr>
          </w:p>
          <w:p w14:paraId="19D2CF74">
            <w:pPr>
              <w:spacing w:line="259" w:lineRule="auto"/>
              <w:rPr>
                <w:rFonts w:ascii="Arial"/>
                <w:sz w:val="21"/>
              </w:rPr>
            </w:pPr>
          </w:p>
          <w:p w14:paraId="0AF8F40E">
            <w:pPr>
              <w:spacing w:before="48" w:line="256" w:lineRule="auto"/>
              <w:ind w:left="33" w:right="144" w:firstLine="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量指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9EF74">
            <w:pPr>
              <w:spacing w:before="201" w:line="243" w:lineRule="auto"/>
              <w:ind w:left="32" w:right="143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开展免费培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班、普惠培训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班，培训学员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人次，举办各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类公益活动次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数，宣传报道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次数，报道阅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读量次数，党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建活动次数，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上级临时交办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的任务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097A1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F5BE0">
            <w:pPr>
              <w:spacing w:before="25" w:line="237" w:lineRule="auto"/>
              <w:ind w:left="33" w:right="52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开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展免费培训班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约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90个，普惠培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训班约1000个，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训学员约1万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次，举办各类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公益活动约10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次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，宣传报道约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00次，报道阅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读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量约500万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次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，党建活动6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次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以上，完成上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级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交办的临时任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务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8B958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89252">
            <w:pPr>
              <w:spacing w:line="280" w:lineRule="auto"/>
              <w:rPr>
                <w:rFonts w:ascii="Arial"/>
                <w:sz w:val="21"/>
              </w:rPr>
            </w:pPr>
          </w:p>
          <w:p w14:paraId="40F7DA20">
            <w:pPr>
              <w:spacing w:line="281" w:lineRule="auto"/>
              <w:rPr>
                <w:rFonts w:ascii="Arial"/>
                <w:sz w:val="21"/>
              </w:rPr>
            </w:pPr>
          </w:p>
          <w:p w14:paraId="1954A431">
            <w:pPr>
              <w:spacing w:line="281" w:lineRule="auto"/>
              <w:rPr>
                <w:rFonts w:ascii="Arial"/>
                <w:sz w:val="21"/>
              </w:rPr>
            </w:pPr>
          </w:p>
          <w:p w14:paraId="6F1A63E5">
            <w:pPr>
              <w:spacing w:line="281" w:lineRule="auto"/>
              <w:rPr>
                <w:rFonts w:ascii="Arial"/>
                <w:sz w:val="21"/>
              </w:rPr>
            </w:pPr>
          </w:p>
          <w:p w14:paraId="6081C4FF">
            <w:pPr>
              <w:spacing w:before="49" w:line="230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各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项业务的完成率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DFAB1">
            <w:pPr>
              <w:spacing w:line="279" w:lineRule="auto"/>
              <w:rPr>
                <w:rFonts w:ascii="Arial"/>
                <w:sz w:val="21"/>
              </w:rPr>
            </w:pPr>
          </w:p>
          <w:p w14:paraId="750EC415">
            <w:pPr>
              <w:spacing w:line="279" w:lineRule="auto"/>
              <w:rPr>
                <w:rFonts w:ascii="Arial"/>
                <w:sz w:val="21"/>
              </w:rPr>
            </w:pPr>
          </w:p>
          <w:p w14:paraId="12DC796C">
            <w:pPr>
              <w:spacing w:line="280" w:lineRule="auto"/>
              <w:rPr>
                <w:rFonts w:ascii="Arial"/>
                <w:sz w:val="21"/>
              </w:rPr>
            </w:pPr>
          </w:p>
          <w:p w14:paraId="54AF6230">
            <w:pPr>
              <w:spacing w:before="49" w:line="248" w:lineRule="auto"/>
              <w:ind w:left="35" w:righ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低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于指标值40%不得分，低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于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指标值30%10分，低于指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标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值20%15分 ,低于指标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值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10%不扣分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25164">
            <w:pPr>
              <w:spacing w:line="287" w:lineRule="auto"/>
              <w:rPr>
                <w:rFonts w:ascii="Arial"/>
                <w:sz w:val="21"/>
              </w:rPr>
            </w:pPr>
          </w:p>
          <w:p w14:paraId="433550A8">
            <w:pPr>
              <w:spacing w:line="287" w:lineRule="auto"/>
              <w:rPr>
                <w:rFonts w:ascii="Arial"/>
                <w:sz w:val="21"/>
              </w:rPr>
            </w:pPr>
          </w:p>
          <w:p w14:paraId="65A37DF8">
            <w:pPr>
              <w:spacing w:line="287" w:lineRule="auto"/>
              <w:rPr>
                <w:rFonts w:ascii="Arial"/>
                <w:sz w:val="21"/>
              </w:rPr>
            </w:pPr>
          </w:p>
          <w:p w14:paraId="0666EEDB">
            <w:pPr>
              <w:spacing w:line="287" w:lineRule="auto"/>
              <w:rPr>
                <w:rFonts w:ascii="Arial"/>
                <w:sz w:val="21"/>
              </w:rPr>
            </w:pPr>
          </w:p>
          <w:p w14:paraId="18EB3679">
            <w:pPr>
              <w:spacing w:before="49" w:line="192" w:lineRule="auto"/>
              <w:ind w:left="8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0</w:t>
            </w:r>
          </w:p>
        </w:tc>
      </w:tr>
      <w:tr w14:paraId="2B0AD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2ACEFCC9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5DEDA2A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306DC8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90CFE7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3B5363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8CBE3A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B8331D5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922CB4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5C106977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2B47DA0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2CAA4B2D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05429">
            <w:pPr>
              <w:spacing w:line="309" w:lineRule="auto"/>
              <w:rPr>
                <w:rFonts w:ascii="Arial"/>
                <w:sz w:val="21"/>
              </w:rPr>
            </w:pPr>
          </w:p>
          <w:p w14:paraId="25BFAD5C">
            <w:pPr>
              <w:spacing w:line="310" w:lineRule="auto"/>
              <w:rPr>
                <w:rFonts w:ascii="Arial"/>
                <w:sz w:val="21"/>
              </w:rPr>
            </w:pPr>
          </w:p>
          <w:p w14:paraId="5738BE9C">
            <w:pPr>
              <w:spacing w:line="310" w:lineRule="auto"/>
              <w:rPr>
                <w:rFonts w:ascii="Arial"/>
                <w:sz w:val="21"/>
              </w:rPr>
            </w:pPr>
          </w:p>
          <w:p w14:paraId="39188369">
            <w:pPr>
              <w:spacing w:before="49" w:line="256" w:lineRule="auto"/>
              <w:ind w:left="33" w:right="144" w:firstLine="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质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量指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FBABE">
            <w:pPr>
              <w:spacing w:line="271" w:lineRule="auto"/>
              <w:rPr>
                <w:rFonts w:ascii="Arial"/>
                <w:sz w:val="21"/>
              </w:rPr>
            </w:pPr>
          </w:p>
          <w:p w14:paraId="6948722B">
            <w:pPr>
              <w:spacing w:line="272" w:lineRule="auto"/>
              <w:rPr>
                <w:rFonts w:ascii="Arial"/>
                <w:sz w:val="21"/>
              </w:rPr>
            </w:pPr>
          </w:p>
          <w:p w14:paraId="4153F326">
            <w:pPr>
              <w:spacing w:before="48" w:line="245" w:lineRule="auto"/>
              <w:ind w:left="32" w:right="143" w:firstLine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学员培训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格，重大活动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报道，培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训、活动圆满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举行，应急事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件响应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31D2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556CD">
            <w:pPr>
              <w:spacing w:before="23" w:line="237" w:lineRule="auto"/>
              <w:ind w:left="32" w:right="37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学员培训合格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达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90%，重大活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动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及时举办且有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报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道，重大活动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报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道阅读量在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000次以上，全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培训、活动等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方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面的阅读量约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00次，培训、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活动完成率90%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以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上，应急事件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积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极响应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1AC31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C05BF4">
            <w:pPr>
              <w:spacing w:line="258" w:lineRule="auto"/>
              <w:rPr>
                <w:rFonts w:ascii="Arial"/>
                <w:sz w:val="21"/>
              </w:rPr>
            </w:pPr>
          </w:p>
          <w:p w14:paraId="2770F8C5">
            <w:pPr>
              <w:spacing w:line="258" w:lineRule="auto"/>
              <w:rPr>
                <w:rFonts w:ascii="Arial"/>
                <w:sz w:val="21"/>
              </w:rPr>
            </w:pPr>
          </w:p>
          <w:p w14:paraId="49F5ABAB">
            <w:pPr>
              <w:spacing w:line="259" w:lineRule="auto"/>
              <w:rPr>
                <w:rFonts w:ascii="Arial"/>
                <w:sz w:val="21"/>
              </w:rPr>
            </w:pPr>
          </w:p>
          <w:p w14:paraId="1A58D86A">
            <w:pPr>
              <w:spacing w:line="259" w:lineRule="auto"/>
              <w:rPr>
                <w:rFonts w:ascii="Arial"/>
                <w:sz w:val="21"/>
              </w:rPr>
            </w:pPr>
          </w:p>
          <w:p w14:paraId="3B1B2DCB">
            <w:pPr>
              <w:spacing w:before="49" w:line="231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训、活动的完成率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F271E3">
            <w:pPr>
              <w:spacing w:line="245" w:lineRule="auto"/>
              <w:rPr>
                <w:rFonts w:ascii="Arial"/>
                <w:sz w:val="21"/>
              </w:rPr>
            </w:pPr>
          </w:p>
          <w:p w14:paraId="10BB0267">
            <w:pPr>
              <w:spacing w:line="245" w:lineRule="auto"/>
              <w:rPr>
                <w:rFonts w:ascii="Arial"/>
                <w:sz w:val="21"/>
              </w:rPr>
            </w:pPr>
          </w:p>
          <w:p w14:paraId="5DB5CE62">
            <w:pPr>
              <w:spacing w:line="245" w:lineRule="auto"/>
              <w:rPr>
                <w:rFonts w:ascii="Arial"/>
                <w:sz w:val="21"/>
              </w:rPr>
            </w:pPr>
          </w:p>
          <w:p w14:paraId="52D03408">
            <w:pPr>
              <w:spacing w:before="49" w:line="248" w:lineRule="auto"/>
              <w:ind w:left="36" w:right="20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低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于指标值40%不得分，低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于指标值30%5分，低于指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标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值20%8分 ,低于指标值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10%不扣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32F997">
            <w:pPr>
              <w:spacing w:line="264" w:lineRule="auto"/>
              <w:rPr>
                <w:rFonts w:ascii="Arial"/>
                <w:sz w:val="21"/>
              </w:rPr>
            </w:pPr>
          </w:p>
          <w:p w14:paraId="4D697FB2">
            <w:pPr>
              <w:spacing w:line="265" w:lineRule="auto"/>
              <w:rPr>
                <w:rFonts w:ascii="Arial"/>
                <w:sz w:val="21"/>
              </w:rPr>
            </w:pPr>
          </w:p>
          <w:p w14:paraId="41E97C2F">
            <w:pPr>
              <w:spacing w:line="265" w:lineRule="auto"/>
              <w:rPr>
                <w:rFonts w:ascii="Arial"/>
                <w:sz w:val="21"/>
              </w:rPr>
            </w:pPr>
          </w:p>
          <w:p w14:paraId="4AA981F8">
            <w:pPr>
              <w:spacing w:line="265" w:lineRule="auto"/>
              <w:rPr>
                <w:rFonts w:ascii="Arial"/>
                <w:sz w:val="21"/>
              </w:rPr>
            </w:pPr>
          </w:p>
          <w:p w14:paraId="0DF67F64">
            <w:pPr>
              <w:spacing w:before="48" w:line="193" w:lineRule="auto"/>
              <w:ind w:left="8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31202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FDB06A6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098A096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E01457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F6EEE7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37792B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1079A8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EEA60BE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1B26B5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4EF514DE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290D57F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4192B771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90041">
            <w:pPr>
              <w:spacing w:line="453" w:lineRule="auto"/>
              <w:rPr>
                <w:rFonts w:ascii="Arial"/>
                <w:sz w:val="21"/>
              </w:rPr>
            </w:pPr>
          </w:p>
          <w:p w14:paraId="0C091ABD">
            <w:pPr>
              <w:spacing w:before="49" w:line="256" w:lineRule="auto"/>
              <w:ind w:left="33" w:right="144" w:firstLine="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时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效指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2B08E">
            <w:pPr>
              <w:spacing w:line="350" w:lineRule="auto"/>
              <w:rPr>
                <w:rFonts w:ascii="Arial"/>
                <w:sz w:val="21"/>
              </w:rPr>
            </w:pPr>
          </w:p>
          <w:p w14:paraId="598D2A6D">
            <w:pPr>
              <w:spacing w:before="49" w:line="250" w:lineRule="auto"/>
              <w:ind w:left="33" w:right="1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培训、活动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开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展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及时，重大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活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动报道及时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7551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71C29D">
            <w:pPr>
              <w:spacing w:line="259" w:lineRule="auto"/>
              <w:rPr>
                <w:rFonts w:ascii="Arial"/>
                <w:sz w:val="21"/>
              </w:rPr>
            </w:pPr>
          </w:p>
          <w:p w14:paraId="60B48DA9">
            <w:pPr>
              <w:spacing w:before="49" w:line="253" w:lineRule="auto"/>
              <w:ind w:left="29" w:right="57" w:firstLine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全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年培训、活动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及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时性达80%，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报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道及时性达90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%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10873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FDFAD">
            <w:pPr>
              <w:spacing w:line="271" w:lineRule="auto"/>
              <w:rPr>
                <w:rFonts w:ascii="Arial"/>
                <w:sz w:val="21"/>
              </w:rPr>
            </w:pPr>
          </w:p>
          <w:p w14:paraId="7A902F05">
            <w:pPr>
              <w:spacing w:line="272" w:lineRule="auto"/>
              <w:rPr>
                <w:rFonts w:ascii="Arial"/>
                <w:sz w:val="21"/>
              </w:rPr>
            </w:pPr>
          </w:p>
          <w:p w14:paraId="428BE7CD">
            <w:pPr>
              <w:spacing w:before="49" w:line="231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训、活动的及时性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7646BB">
            <w:pPr>
              <w:spacing w:line="259" w:lineRule="auto"/>
              <w:rPr>
                <w:rFonts w:ascii="Arial"/>
                <w:sz w:val="21"/>
              </w:rPr>
            </w:pPr>
          </w:p>
          <w:p w14:paraId="6C3DB2D5">
            <w:pPr>
              <w:spacing w:before="49" w:line="248" w:lineRule="auto"/>
              <w:ind w:left="37" w:right="20" w:hanging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低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于指标值30%不得分，低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于指标值20%得5分，低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于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标值10%得8分，低于5%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不扣分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A78461">
            <w:pPr>
              <w:spacing w:line="284" w:lineRule="auto"/>
              <w:rPr>
                <w:rFonts w:ascii="Arial"/>
                <w:sz w:val="21"/>
              </w:rPr>
            </w:pPr>
          </w:p>
          <w:p w14:paraId="68E767E5">
            <w:pPr>
              <w:spacing w:line="284" w:lineRule="auto"/>
              <w:rPr>
                <w:rFonts w:ascii="Arial"/>
                <w:sz w:val="21"/>
              </w:rPr>
            </w:pPr>
          </w:p>
          <w:p w14:paraId="2B03C1F1">
            <w:pPr>
              <w:spacing w:before="48" w:line="193" w:lineRule="auto"/>
              <w:ind w:left="8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1998D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4EF1370A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5FD1FA3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653D2E2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3EC2CB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53F48D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A60F0A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4E42E79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9DF79D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591F3713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56476C4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766F581D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B212D6E">
            <w:pPr>
              <w:spacing w:line="246" w:lineRule="auto"/>
              <w:rPr>
                <w:rFonts w:ascii="Arial"/>
                <w:sz w:val="21"/>
              </w:rPr>
            </w:pPr>
          </w:p>
          <w:p w14:paraId="31572A0B">
            <w:pPr>
              <w:spacing w:line="246" w:lineRule="auto"/>
              <w:rPr>
                <w:rFonts w:ascii="Arial"/>
                <w:sz w:val="21"/>
              </w:rPr>
            </w:pPr>
          </w:p>
          <w:p w14:paraId="2CB63D03">
            <w:pPr>
              <w:spacing w:line="246" w:lineRule="auto"/>
              <w:rPr>
                <w:rFonts w:ascii="Arial"/>
                <w:sz w:val="21"/>
              </w:rPr>
            </w:pPr>
          </w:p>
          <w:p w14:paraId="6630ED76">
            <w:pPr>
              <w:spacing w:line="246" w:lineRule="auto"/>
              <w:rPr>
                <w:rFonts w:ascii="Arial"/>
                <w:sz w:val="21"/>
              </w:rPr>
            </w:pPr>
          </w:p>
          <w:p w14:paraId="7989BFF6">
            <w:pPr>
              <w:spacing w:line="246" w:lineRule="auto"/>
              <w:rPr>
                <w:rFonts w:ascii="Arial"/>
                <w:sz w:val="21"/>
              </w:rPr>
            </w:pPr>
          </w:p>
          <w:p w14:paraId="58B36959">
            <w:pPr>
              <w:spacing w:before="49" w:line="230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本指标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943418">
            <w:pPr>
              <w:spacing w:line="272" w:lineRule="auto"/>
              <w:rPr>
                <w:rFonts w:ascii="Arial"/>
                <w:sz w:val="21"/>
              </w:rPr>
            </w:pPr>
          </w:p>
          <w:p w14:paraId="6FFD1E5E">
            <w:pPr>
              <w:spacing w:line="273" w:lineRule="auto"/>
              <w:rPr>
                <w:rFonts w:ascii="Arial"/>
                <w:sz w:val="21"/>
              </w:rPr>
            </w:pPr>
          </w:p>
          <w:p w14:paraId="4DDEB76F">
            <w:pPr>
              <w:spacing w:before="48" w:line="230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项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目支出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911F7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95AD9">
            <w:pPr>
              <w:spacing w:line="454" w:lineRule="auto"/>
              <w:rPr>
                <w:rFonts w:ascii="Arial"/>
                <w:sz w:val="21"/>
              </w:rPr>
            </w:pPr>
          </w:p>
          <w:p w14:paraId="55C8981F">
            <w:pPr>
              <w:spacing w:before="49" w:line="256" w:lineRule="auto"/>
              <w:ind w:left="34" w:right="117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项目支出3808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.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9万元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428A6F">
            <w:pPr>
              <w:spacing w:line="272" w:lineRule="auto"/>
              <w:rPr>
                <w:rFonts w:ascii="Arial"/>
                <w:sz w:val="21"/>
              </w:rPr>
            </w:pPr>
          </w:p>
          <w:p w14:paraId="5E1913DF">
            <w:pPr>
              <w:spacing w:line="272" w:lineRule="auto"/>
              <w:rPr>
                <w:rFonts w:ascii="Arial"/>
                <w:sz w:val="21"/>
              </w:rPr>
            </w:pPr>
          </w:p>
          <w:p w14:paraId="6D92F07C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86052">
            <w:pPr>
              <w:spacing w:line="272" w:lineRule="auto"/>
              <w:rPr>
                <w:rFonts w:ascii="Arial"/>
                <w:sz w:val="21"/>
              </w:rPr>
            </w:pPr>
          </w:p>
          <w:p w14:paraId="0131C002">
            <w:pPr>
              <w:spacing w:line="273" w:lineRule="auto"/>
              <w:rPr>
                <w:rFonts w:ascii="Arial"/>
                <w:sz w:val="21"/>
              </w:rPr>
            </w:pPr>
          </w:p>
          <w:p w14:paraId="440F0089">
            <w:pPr>
              <w:spacing w:before="48" w:line="230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项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目支出预算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4E27B5">
            <w:pPr>
              <w:spacing w:line="351" w:lineRule="auto"/>
              <w:rPr>
                <w:rFonts w:ascii="Arial"/>
                <w:sz w:val="21"/>
              </w:rPr>
            </w:pPr>
          </w:p>
          <w:p w14:paraId="1A5CCB9B">
            <w:pPr>
              <w:spacing w:before="49" w:line="250" w:lineRule="auto"/>
              <w:ind w:left="35" w:right="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偏离目标50%不得分，偏离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目标40%得10分，偏离30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得15分，偏离20%不扣分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D2CA3">
            <w:pPr>
              <w:spacing w:line="284" w:lineRule="auto"/>
              <w:rPr>
                <w:rFonts w:ascii="Arial"/>
                <w:sz w:val="21"/>
              </w:rPr>
            </w:pPr>
          </w:p>
          <w:p w14:paraId="2BB8584C">
            <w:pPr>
              <w:spacing w:line="285" w:lineRule="auto"/>
              <w:rPr>
                <w:rFonts w:ascii="Arial"/>
                <w:sz w:val="21"/>
              </w:rPr>
            </w:pPr>
          </w:p>
          <w:p w14:paraId="0ED09819">
            <w:pPr>
              <w:spacing w:before="48" w:line="193" w:lineRule="auto"/>
              <w:ind w:left="8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72188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9A9203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6C5B925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0E2AB9B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2DAD13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CADC81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B75939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570151D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462605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60EAE5B2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76ACB4A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BCAB1A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AB46BC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E4E06">
            <w:pPr>
              <w:spacing w:line="272" w:lineRule="auto"/>
              <w:rPr>
                <w:rFonts w:ascii="Arial"/>
                <w:sz w:val="21"/>
              </w:rPr>
            </w:pPr>
          </w:p>
          <w:p w14:paraId="11F40FE5">
            <w:pPr>
              <w:spacing w:line="273" w:lineRule="auto"/>
              <w:rPr>
                <w:rFonts w:ascii="Arial"/>
                <w:sz w:val="21"/>
              </w:rPr>
            </w:pPr>
          </w:p>
          <w:p w14:paraId="7385F8B2">
            <w:pPr>
              <w:spacing w:before="49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基本支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出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4B14B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AA223">
            <w:pPr>
              <w:spacing w:line="455" w:lineRule="auto"/>
              <w:rPr>
                <w:rFonts w:ascii="Arial"/>
                <w:sz w:val="21"/>
              </w:rPr>
            </w:pPr>
          </w:p>
          <w:p w14:paraId="42898F35">
            <w:pPr>
              <w:spacing w:before="49" w:line="256" w:lineRule="auto"/>
              <w:ind w:left="34" w:right="37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本支出1927万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元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1FA8B">
            <w:pPr>
              <w:spacing w:line="272" w:lineRule="auto"/>
              <w:rPr>
                <w:rFonts w:ascii="Arial"/>
                <w:sz w:val="21"/>
              </w:rPr>
            </w:pPr>
          </w:p>
          <w:p w14:paraId="77E5AA32">
            <w:pPr>
              <w:spacing w:line="273" w:lineRule="auto"/>
              <w:rPr>
                <w:rFonts w:ascii="Arial"/>
                <w:sz w:val="21"/>
              </w:rPr>
            </w:pPr>
          </w:p>
          <w:p w14:paraId="1FE69B58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2B1BE">
            <w:pPr>
              <w:spacing w:line="272" w:lineRule="auto"/>
              <w:rPr>
                <w:rFonts w:ascii="Arial"/>
                <w:sz w:val="21"/>
              </w:rPr>
            </w:pPr>
          </w:p>
          <w:p w14:paraId="5C78E691">
            <w:pPr>
              <w:spacing w:line="273" w:lineRule="auto"/>
              <w:rPr>
                <w:rFonts w:ascii="Arial"/>
                <w:sz w:val="21"/>
              </w:rPr>
            </w:pPr>
          </w:p>
          <w:p w14:paraId="6A062393">
            <w:pPr>
              <w:spacing w:before="49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基本支出预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算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8AE8DC">
            <w:pPr>
              <w:spacing w:line="352" w:lineRule="auto"/>
              <w:rPr>
                <w:rFonts w:ascii="Arial"/>
                <w:sz w:val="21"/>
              </w:rPr>
            </w:pPr>
          </w:p>
          <w:p w14:paraId="51B1F086">
            <w:pPr>
              <w:spacing w:before="49" w:line="250" w:lineRule="auto"/>
              <w:ind w:left="35" w:right="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偏离目标50%不得分，偏离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目标40%得10分，偏离30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得15分，偏离20%不扣分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C8B47">
            <w:pPr>
              <w:spacing w:line="285" w:lineRule="auto"/>
              <w:rPr>
                <w:rFonts w:ascii="Arial"/>
                <w:sz w:val="21"/>
              </w:rPr>
            </w:pPr>
          </w:p>
          <w:p w14:paraId="2AD886BA">
            <w:pPr>
              <w:spacing w:line="285" w:lineRule="auto"/>
              <w:rPr>
                <w:rFonts w:ascii="Arial"/>
                <w:sz w:val="21"/>
              </w:rPr>
            </w:pPr>
          </w:p>
          <w:p w14:paraId="5DBCC76C">
            <w:pPr>
              <w:spacing w:before="48" w:line="193" w:lineRule="auto"/>
              <w:ind w:left="8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  <w:tr w14:paraId="1314F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A29C70F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5C7FDA3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BB3566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1D9C4F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CC3591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FB99D3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A42E75B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BC0886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BF97FE4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6A27CD8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E9C89FC">
            <w:pPr>
              <w:spacing w:line="254" w:lineRule="auto"/>
              <w:rPr>
                <w:rFonts w:ascii="Arial"/>
                <w:sz w:val="21"/>
              </w:rPr>
            </w:pPr>
          </w:p>
          <w:p w14:paraId="3E4BB589">
            <w:pPr>
              <w:spacing w:line="254" w:lineRule="auto"/>
              <w:rPr>
                <w:rFonts w:ascii="Arial"/>
                <w:sz w:val="21"/>
              </w:rPr>
            </w:pPr>
          </w:p>
          <w:p w14:paraId="7B51FD58">
            <w:pPr>
              <w:spacing w:line="254" w:lineRule="auto"/>
              <w:rPr>
                <w:rFonts w:ascii="Arial"/>
                <w:sz w:val="21"/>
              </w:rPr>
            </w:pPr>
          </w:p>
          <w:p w14:paraId="1185C9F7">
            <w:pPr>
              <w:spacing w:line="254" w:lineRule="auto"/>
              <w:rPr>
                <w:rFonts w:ascii="Arial"/>
                <w:sz w:val="21"/>
              </w:rPr>
            </w:pPr>
          </w:p>
          <w:p w14:paraId="5BDE6FCD">
            <w:pPr>
              <w:spacing w:line="254" w:lineRule="auto"/>
              <w:rPr>
                <w:rFonts w:ascii="Arial"/>
                <w:sz w:val="21"/>
              </w:rPr>
            </w:pPr>
          </w:p>
          <w:p w14:paraId="5106D17E">
            <w:pPr>
              <w:spacing w:line="255" w:lineRule="auto"/>
              <w:rPr>
                <w:rFonts w:ascii="Arial"/>
                <w:sz w:val="21"/>
              </w:rPr>
            </w:pPr>
          </w:p>
          <w:p w14:paraId="1963CA2F">
            <w:pPr>
              <w:spacing w:line="255" w:lineRule="auto"/>
              <w:rPr>
                <w:rFonts w:ascii="Arial"/>
                <w:sz w:val="21"/>
              </w:rPr>
            </w:pPr>
          </w:p>
          <w:p w14:paraId="5297A09D">
            <w:pPr>
              <w:spacing w:line="255" w:lineRule="auto"/>
              <w:rPr>
                <w:rFonts w:ascii="Arial"/>
                <w:sz w:val="21"/>
              </w:rPr>
            </w:pPr>
          </w:p>
          <w:p w14:paraId="15E06EA0">
            <w:pPr>
              <w:spacing w:line="255" w:lineRule="auto"/>
              <w:rPr>
                <w:rFonts w:ascii="Arial"/>
                <w:sz w:val="21"/>
              </w:rPr>
            </w:pPr>
          </w:p>
          <w:p w14:paraId="665A9B99">
            <w:pPr>
              <w:spacing w:before="48" w:line="231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71C3A">
            <w:pPr>
              <w:spacing w:line="455" w:lineRule="auto"/>
              <w:rPr>
                <w:rFonts w:ascii="Arial"/>
                <w:sz w:val="21"/>
              </w:rPr>
            </w:pPr>
          </w:p>
          <w:p w14:paraId="760D9A11">
            <w:pPr>
              <w:spacing w:before="49" w:line="256" w:lineRule="auto"/>
              <w:ind w:left="33" w:right="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济效益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6A008B">
            <w:pPr>
              <w:spacing w:line="455" w:lineRule="auto"/>
              <w:rPr>
                <w:rFonts w:ascii="Arial"/>
                <w:sz w:val="21"/>
              </w:rPr>
            </w:pPr>
          </w:p>
          <w:p w14:paraId="51ECCF58">
            <w:pPr>
              <w:spacing w:before="49" w:line="256" w:lineRule="auto"/>
              <w:ind w:left="32" w:right="1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青少年宫部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整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体支出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101D3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A159EC">
            <w:pPr>
              <w:spacing w:line="272" w:lineRule="auto"/>
              <w:rPr>
                <w:rFonts w:ascii="Arial"/>
                <w:sz w:val="21"/>
              </w:rPr>
            </w:pPr>
          </w:p>
          <w:p w14:paraId="6BF932F9">
            <w:pPr>
              <w:spacing w:line="273" w:lineRule="auto"/>
              <w:rPr>
                <w:rFonts w:ascii="Arial"/>
                <w:sz w:val="21"/>
              </w:rPr>
            </w:pPr>
          </w:p>
          <w:p w14:paraId="3961B3CE">
            <w:pPr>
              <w:spacing w:before="49" w:line="204" w:lineRule="exact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position w:val="1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3"/>
                <w:position w:val="1"/>
                <w:sz w:val="15"/>
                <w:szCs w:val="15"/>
              </w:rPr>
              <w:t>735.09万元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7BAD4F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CC4CE">
            <w:pPr>
              <w:spacing w:line="272" w:lineRule="auto"/>
              <w:rPr>
                <w:rFonts w:ascii="Arial"/>
                <w:sz w:val="21"/>
              </w:rPr>
            </w:pPr>
          </w:p>
          <w:p w14:paraId="132690AD">
            <w:pPr>
              <w:spacing w:line="273" w:lineRule="auto"/>
              <w:rPr>
                <w:rFonts w:ascii="Arial"/>
                <w:sz w:val="21"/>
              </w:rPr>
            </w:pPr>
          </w:p>
          <w:p w14:paraId="07657245">
            <w:pPr>
              <w:spacing w:before="49" w:line="231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整体经济效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益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F37B3">
            <w:pPr>
              <w:spacing w:line="352" w:lineRule="auto"/>
              <w:rPr>
                <w:rFonts w:ascii="Arial"/>
                <w:sz w:val="21"/>
              </w:rPr>
            </w:pPr>
          </w:p>
          <w:p w14:paraId="5E3EA118">
            <w:pPr>
              <w:spacing w:before="49" w:line="250" w:lineRule="auto"/>
              <w:ind w:left="35" w:right="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偏离目标50%不得分，偏离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目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标40%得3分，偏离30%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得4分，偏离20%不扣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6E22FC">
            <w:pPr>
              <w:spacing w:line="285" w:lineRule="auto"/>
              <w:rPr>
                <w:rFonts w:ascii="Arial"/>
                <w:sz w:val="21"/>
              </w:rPr>
            </w:pPr>
          </w:p>
          <w:p w14:paraId="5D9E4286">
            <w:pPr>
              <w:spacing w:line="286" w:lineRule="auto"/>
              <w:rPr>
                <w:rFonts w:ascii="Arial"/>
                <w:sz w:val="21"/>
              </w:rPr>
            </w:pPr>
          </w:p>
          <w:p w14:paraId="42528E2A">
            <w:pPr>
              <w:spacing w:before="49" w:line="191" w:lineRule="auto"/>
              <w:ind w:left="9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</w:tr>
      <w:tr w14:paraId="17386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0E1F205D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3E554A19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2DB7FD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524DE8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19370B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751EE7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3A3CC2B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45BB2D7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4F0C30A0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382F6B8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4463BA5D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F8073">
            <w:pPr>
              <w:spacing w:line="310" w:lineRule="auto"/>
              <w:rPr>
                <w:rFonts w:ascii="Arial"/>
                <w:sz w:val="21"/>
              </w:rPr>
            </w:pPr>
          </w:p>
          <w:p w14:paraId="13A0CEA9">
            <w:pPr>
              <w:spacing w:line="311" w:lineRule="auto"/>
              <w:rPr>
                <w:rFonts w:ascii="Arial"/>
                <w:sz w:val="21"/>
              </w:rPr>
            </w:pPr>
          </w:p>
          <w:p w14:paraId="0856BECD">
            <w:pPr>
              <w:spacing w:line="311" w:lineRule="auto"/>
              <w:rPr>
                <w:rFonts w:ascii="Arial"/>
                <w:sz w:val="21"/>
              </w:rPr>
            </w:pPr>
          </w:p>
          <w:p w14:paraId="2E249381">
            <w:pPr>
              <w:spacing w:before="49" w:line="256" w:lineRule="auto"/>
              <w:ind w:left="33" w:right="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会效益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0DC70">
            <w:pPr>
              <w:spacing w:before="115" w:line="243" w:lineRule="auto"/>
              <w:ind w:left="32" w:right="1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开展在编人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员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线上培训和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分职工专业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技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能培训，无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大安全事故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生，青少年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宫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社会教育影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力日益增大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应急事件处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理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妥善，获得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彰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42F08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375E27">
            <w:pPr>
              <w:spacing w:before="23" w:line="237" w:lineRule="auto"/>
              <w:ind w:left="33" w:right="6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通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过开展全体在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编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人员工作培训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和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部分职工各种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业技能培训提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升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职工的专业素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，确保青少年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宫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开展的各类培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训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和活动无重大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安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全事故，应急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事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件处理妥善，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获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得表彰3次以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上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8AC62F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6D139">
            <w:pPr>
              <w:spacing w:line="311" w:lineRule="auto"/>
              <w:rPr>
                <w:rFonts w:ascii="Arial"/>
                <w:sz w:val="21"/>
              </w:rPr>
            </w:pPr>
          </w:p>
          <w:p w14:paraId="21F8BCF0">
            <w:pPr>
              <w:spacing w:line="311" w:lineRule="auto"/>
              <w:rPr>
                <w:rFonts w:ascii="Arial"/>
                <w:sz w:val="21"/>
              </w:rPr>
            </w:pPr>
          </w:p>
          <w:p w14:paraId="18747379">
            <w:pPr>
              <w:spacing w:line="311" w:lineRule="auto"/>
              <w:rPr>
                <w:rFonts w:ascii="Arial"/>
                <w:sz w:val="21"/>
              </w:rPr>
            </w:pPr>
          </w:p>
          <w:p w14:paraId="3E922668">
            <w:pPr>
              <w:spacing w:before="49" w:line="255" w:lineRule="auto"/>
              <w:ind w:left="35" w:right="36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达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到提升工作人员专业素养和无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重大安全事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故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AE457A">
            <w:pPr>
              <w:spacing w:line="311" w:lineRule="auto"/>
              <w:rPr>
                <w:rFonts w:ascii="Arial"/>
                <w:sz w:val="21"/>
              </w:rPr>
            </w:pPr>
          </w:p>
          <w:p w14:paraId="0954ABFE">
            <w:pPr>
              <w:spacing w:line="311" w:lineRule="auto"/>
              <w:rPr>
                <w:rFonts w:ascii="Arial"/>
                <w:sz w:val="21"/>
              </w:rPr>
            </w:pPr>
          </w:p>
          <w:p w14:paraId="492D5BE2">
            <w:pPr>
              <w:spacing w:line="311" w:lineRule="auto"/>
              <w:rPr>
                <w:rFonts w:ascii="Arial"/>
                <w:sz w:val="21"/>
              </w:rPr>
            </w:pPr>
          </w:p>
          <w:p w14:paraId="3D9DBB9B">
            <w:pPr>
              <w:spacing w:before="49" w:line="255" w:lineRule="auto"/>
              <w:ind w:left="37" w:right="125" w:hanging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达到提升专业素养和无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大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安全事故不扣分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BCCE4">
            <w:pPr>
              <w:spacing w:line="265" w:lineRule="auto"/>
              <w:rPr>
                <w:rFonts w:ascii="Arial"/>
                <w:sz w:val="21"/>
              </w:rPr>
            </w:pPr>
          </w:p>
          <w:p w14:paraId="6D8A12C9">
            <w:pPr>
              <w:spacing w:line="266" w:lineRule="auto"/>
              <w:rPr>
                <w:rFonts w:ascii="Arial"/>
                <w:sz w:val="21"/>
              </w:rPr>
            </w:pPr>
          </w:p>
          <w:p w14:paraId="45CAADB1">
            <w:pPr>
              <w:spacing w:line="266" w:lineRule="auto"/>
              <w:rPr>
                <w:rFonts w:ascii="Arial"/>
                <w:sz w:val="21"/>
              </w:rPr>
            </w:pPr>
          </w:p>
          <w:p w14:paraId="4D2E5FD8">
            <w:pPr>
              <w:spacing w:line="266" w:lineRule="auto"/>
              <w:rPr>
                <w:rFonts w:ascii="Arial"/>
                <w:sz w:val="21"/>
              </w:rPr>
            </w:pPr>
          </w:p>
          <w:p w14:paraId="6B72F053">
            <w:pPr>
              <w:spacing w:before="49" w:line="191" w:lineRule="auto"/>
              <w:ind w:left="9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</w:tr>
      <w:tr w14:paraId="46E82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8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DCC4093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9C622E6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61DF0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0FC46C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47BB5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DA6D89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1535A4D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989066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FD21264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7E8AC6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8E280A6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72A0DD">
            <w:pPr>
              <w:spacing w:line="456" w:lineRule="auto"/>
              <w:rPr>
                <w:rFonts w:ascii="Arial"/>
                <w:sz w:val="21"/>
              </w:rPr>
            </w:pPr>
          </w:p>
          <w:p w14:paraId="5611AE2C">
            <w:pPr>
              <w:spacing w:before="49" w:line="256" w:lineRule="auto"/>
              <w:ind w:left="33" w:right="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态效益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553C7">
            <w:pPr>
              <w:spacing w:line="457" w:lineRule="auto"/>
              <w:rPr>
                <w:rFonts w:ascii="Arial"/>
                <w:sz w:val="21"/>
              </w:rPr>
            </w:pPr>
          </w:p>
          <w:p w14:paraId="42F7C66D">
            <w:pPr>
              <w:spacing w:before="49" w:line="255" w:lineRule="auto"/>
              <w:ind w:left="32" w:right="143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态、节能、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环保管理工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作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DBD25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0A0D76">
            <w:pPr>
              <w:spacing w:line="264" w:lineRule="auto"/>
              <w:rPr>
                <w:rFonts w:ascii="Arial"/>
                <w:sz w:val="21"/>
              </w:rPr>
            </w:pPr>
          </w:p>
          <w:p w14:paraId="56E5FE34">
            <w:pPr>
              <w:spacing w:before="49" w:line="247" w:lineRule="auto"/>
              <w:ind w:left="33" w:right="6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做好生态、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节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能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、环保管理工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作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，不浪费水电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气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F4503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EF4E4">
            <w:pPr>
              <w:spacing w:line="273" w:lineRule="auto"/>
              <w:rPr>
                <w:rFonts w:ascii="Arial"/>
                <w:sz w:val="21"/>
              </w:rPr>
            </w:pPr>
          </w:p>
          <w:p w14:paraId="491E977F">
            <w:pPr>
              <w:spacing w:line="274" w:lineRule="auto"/>
              <w:rPr>
                <w:rFonts w:ascii="Arial"/>
                <w:sz w:val="21"/>
              </w:rPr>
            </w:pPr>
          </w:p>
          <w:p w14:paraId="65118D5C">
            <w:pPr>
              <w:spacing w:before="48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做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好生态节能环保工作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4AAF1">
            <w:pPr>
              <w:spacing w:line="456" w:lineRule="auto"/>
              <w:rPr>
                <w:rFonts w:ascii="Arial"/>
                <w:sz w:val="21"/>
              </w:rPr>
            </w:pPr>
          </w:p>
          <w:p w14:paraId="2640D24B">
            <w:pPr>
              <w:spacing w:before="49" w:line="256" w:lineRule="auto"/>
              <w:ind w:left="37" w:right="125" w:hanging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做好生态节能环保工作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扣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8E18B4">
            <w:pPr>
              <w:spacing w:line="286" w:lineRule="auto"/>
              <w:rPr>
                <w:rFonts w:ascii="Arial"/>
                <w:sz w:val="21"/>
              </w:rPr>
            </w:pPr>
          </w:p>
          <w:p w14:paraId="4C1E56F5">
            <w:pPr>
              <w:spacing w:line="286" w:lineRule="auto"/>
              <w:rPr>
                <w:rFonts w:ascii="Arial"/>
                <w:sz w:val="21"/>
              </w:rPr>
            </w:pPr>
          </w:p>
          <w:p w14:paraId="47AC52C7">
            <w:pPr>
              <w:spacing w:before="49" w:line="191" w:lineRule="auto"/>
              <w:ind w:left="9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</w:tr>
    </w:tbl>
    <w:p w14:paraId="04A1B793">
      <w:pPr>
        <w:rPr>
          <w:rFonts w:ascii="Arial"/>
          <w:sz w:val="21"/>
        </w:rPr>
      </w:pPr>
    </w:p>
    <w:p w14:paraId="5D33CA19">
      <w:pPr>
        <w:sectPr>
          <w:pgSz w:w="25229" w:h="18256"/>
          <w:pgMar w:top="1043" w:right="305" w:bottom="0" w:left="547" w:header="0" w:footer="0" w:gutter="0"/>
          <w:cols w:space="720" w:num="1"/>
        </w:sectPr>
      </w:pPr>
    </w:p>
    <w:p w14:paraId="740954F8">
      <w:pPr>
        <w:spacing w:before="62" w:line="185" w:lineRule="auto"/>
        <w:ind w:left="99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部门整体支出绩效目标表</w:t>
      </w:r>
    </w:p>
    <w:p w14:paraId="1C2C4D41">
      <w:pPr>
        <w:spacing w:before="232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40" o:spid="_x0000_s1040" o:spt="202" type="#_x0000_t202" style="position:absolute;left:0pt;margin-left:1167.55pt;margin-top:10.6pt;height:13.8pt;width:50.5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286A86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9"/>
          <w:szCs w:val="19"/>
        </w:rPr>
        <w:t>部</w:t>
      </w:r>
      <w:r>
        <w:rPr>
          <w:rFonts w:ascii="宋体" w:hAnsi="宋体" w:eastAsia="宋体" w:cs="宋体"/>
          <w:spacing w:val="6"/>
          <w:sz w:val="19"/>
          <w:szCs w:val="19"/>
        </w:rPr>
        <w:t>门</w:t>
      </w:r>
      <w:r>
        <w:rPr>
          <w:rFonts w:ascii="宋体" w:hAnsi="宋体" w:eastAsia="宋体" w:cs="宋体"/>
          <w:spacing w:val="4"/>
          <w:sz w:val="19"/>
          <w:szCs w:val="19"/>
        </w:rPr>
        <w:t>名称：长沙市青少年宫</w:t>
      </w:r>
    </w:p>
    <w:tbl>
      <w:tblPr>
        <w:tblStyle w:val="4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 w14:paraId="3890E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271A7A">
            <w:pPr>
              <w:spacing w:line="397" w:lineRule="auto"/>
              <w:rPr>
                <w:rFonts w:ascii="Arial"/>
                <w:sz w:val="21"/>
              </w:rPr>
            </w:pPr>
          </w:p>
          <w:p w14:paraId="0D94F246">
            <w:pPr>
              <w:spacing w:before="62" w:line="250" w:lineRule="auto"/>
              <w:ind w:left="298" w:right="100" w:hanging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码</w:t>
            </w:r>
          </w:p>
        </w:tc>
        <w:tc>
          <w:tcPr>
            <w:tcW w:w="18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1053E0">
            <w:pPr>
              <w:spacing w:line="258" w:lineRule="auto"/>
              <w:rPr>
                <w:rFonts w:ascii="Arial"/>
                <w:sz w:val="21"/>
              </w:rPr>
            </w:pPr>
          </w:p>
          <w:p w14:paraId="232E1B6F">
            <w:pPr>
              <w:spacing w:line="258" w:lineRule="auto"/>
              <w:rPr>
                <w:rFonts w:ascii="Arial"/>
                <w:sz w:val="21"/>
              </w:rPr>
            </w:pPr>
          </w:p>
          <w:p w14:paraId="443F1B2D">
            <w:pPr>
              <w:spacing w:before="62" w:line="229" w:lineRule="auto"/>
              <w:ind w:left="5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位名称</w:t>
            </w:r>
          </w:p>
        </w:tc>
        <w:tc>
          <w:tcPr>
            <w:tcW w:w="678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78500E">
            <w:pPr>
              <w:spacing w:before="70" w:line="229" w:lineRule="auto"/>
              <w:ind w:left="2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度预算申请</w:t>
            </w:r>
          </w:p>
        </w:tc>
        <w:tc>
          <w:tcPr>
            <w:tcW w:w="41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C4991A">
            <w:pPr>
              <w:spacing w:line="257" w:lineRule="auto"/>
              <w:rPr>
                <w:rFonts w:ascii="Arial"/>
                <w:sz w:val="21"/>
              </w:rPr>
            </w:pPr>
          </w:p>
          <w:p w14:paraId="4D3CE6A6">
            <w:pPr>
              <w:spacing w:line="258" w:lineRule="auto"/>
              <w:rPr>
                <w:rFonts w:ascii="Arial"/>
                <w:sz w:val="21"/>
              </w:rPr>
            </w:pPr>
          </w:p>
          <w:p w14:paraId="2B7BC490">
            <w:pPr>
              <w:spacing w:before="62" w:line="226" w:lineRule="auto"/>
              <w:ind w:left="1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体绩效目标</w:t>
            </w:r>
          </w:p>
        </w:tc>
        <w:tc>
          <w:tcPr>
            <w:tcW w:w="10728" w:type="dxa"/>
            <w:gridSpan w:val="9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F0A181">
            <w:pPr>
              <w:spacing w:before="253" w:line="216" w:lineRule="auto"/>
              <w:ind w:left="4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部门整体支出年度绩效</w:t>
            </w:r>
            <w:r>
              <w:rPr>
                <w:rFonts w:ascii="宋体" w:hAnsi="宋体" w:eastAsia="宋体" w:cs="宋体"/>
                <w:sz w:val="18"/>
                <w:szCs w:val="18"/>
              </w:rPr>
              <w:t>目标</w:t>
            </w:r>
          </w:p>
        </w:tc>
      </w:tr>
      <w:tr w14:paraId="5DFCC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0B46859A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5CEF281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539628">
            <w:pPr>
              <w:spacing w:line="350" w:lineRule="auto"/>
              <w:rPr>
                <w:rFonts w:ascii="Arial"/>
                <w:sz w:val="21"/>
              </w:rPr>
            </w:pPr>
          </w:p>
          <w:p w14:paraId="483936B6">
            <w:pPr>
              <w:spacing w:before="58" w:line="218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金总额</w:t>
            </w:r>
          </w:p>
        </w:tc>
        <w:tc>
          <w:tcPr>
            <w:tcW w:w="34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403A5">
            <w:pPr>
              <w:spacing w:before="63" w:line="229" w:lineRule="auto"/>
              <w:ind w:left="1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收入性质分</w:t>
            </w:r>
          </w:p>
        </w:tc>
        <w:tc>
          <w:tcPr>
            <w:tcW w:w="22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19C2B1">
            <w:pPr>
              <w:spacing w:before="63" w:line="229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230398D1"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660B930">
            <w:pPr>
              <w:rPr>
                <w:rFonts w:ascii="Arial"/>
                <w:sz w:val="21"/>
              </w:rPr>
            </w:pPr>
          </w:p>
        </w:tc>
      </w:tr>
      <w:tr w14:paraId="277DE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660AB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8407A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CBB802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6155A4">
            <w:pPr>
              <w:spacing w:before="125" w:line="246" w:lineRule="auto"/>
              <w:ind w:left="250" w:right="71" w:hanging="1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般公共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预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算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AA0B91">
            <w:pPr>
              <w:spacing w:before="125" w:line="246" w:lineRule="auto"/>
              <w:ind w:left="161" w:right="70" w:hanging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政府性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8B1AD">
            <w:pPr>
              <w:spacing w:before="126" w:line="245" w:lineRule="auto"/>
              <w:ind w:left="75" w:right="84" w:hanging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财政专户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E7A3BB">
            <w:pPr>
              <w:spacing w:before="231" w:line="21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74D79F">
            <w:pPr>
              <w:spacing w:before="230" w:line="219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ED321">
            <w:pPr>
              <w:spacing w:before="231" w:line="219" w:lineRule="auto"/>
              <w:ind w:left="2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目支出</w:t>
            </w:r>
          </w:p>
        </w:tc>
        <w:tc>
          <w:tcPr>
            <w:tcW w:w="41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80F46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36D61">
            <w:pPr>
              <w:spacing w:before="230" w:line="220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级指标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2C3F06">
            <w:pPr>
              <w:spacing w:before="230" w:line="220" w:lineRule="auto"/>
              <w:ind w:left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级指标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3EEA8">
            <w:pPr>
              <w:spacing w:before="230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C60C5">
            <w:pPr>
              <w:spacing w:before="125" w:line="250" w:lineRule="auto"/>
              <w:ind w:left="309" w:right="17" w:hanging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型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2AF7B9">
            <w:pPr>
              <w:spacing w:before="231" w:line="219" w:lineRule="auto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标值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EDDC6">
            <w:pPr>
              <w:spacing w:before="126" w:line="246" w:lineRule="auto"/>
              <w:ind w:left="96" w:right="9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计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位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5D97D">
            <w:pPr>
              <w:spacing w:before="231" w:line="219" w:lineRule="auto"/>
              <w:ind w:left="8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标解释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36742">
            <w:pPr>
              <w:spacing w:before="230" w:line="220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评 (扣) 分</w:t>
            </w:r>
            <w:r>
              <w:rPr>
                <w:rFonts w:ascii="宋体" w:hAnsi="宋体" w:eastAsia="宋体" w:cs="宋体"/>
                <w:sz w:val="18"/>
                <w:szCs w:val="18"/>
              </w:rPr>
              <w:t>标准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A0E80">
            <w:pPr>
              <w:spacing w:before="230" w:line="221" w:lineRule="auto"/>
              <w:ind w:left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备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注</w:t>
            </w:r>
          </w:p>
        </w:tc>
      </w:tr>
      <w:tr w14:paraId="199F6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8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F49C3E0">
            <w:pPr>
              <w:spacing w:line="250" w:lineRule="auto"/>
              <w:rPr>
                <w:rFonts w:ascii="Arial"/>
                <w:sz w:val="21"/>
              </w:rPr>
            </w:pPr>
          </w:p>
          <w:p w14:paraId="62EF0437">
            <w:pPr>
              <w:spacing w:line="250" w:lineRule="auto"/>
              <w:rPr>
                <w:rFonts w:ascii="Arial"/>
                <w:sz w:val="21"/>
              </w:rPr>
            </w:pPr>
          </w:p>
          <w:p w14:paraId="655CB146">
            <w:pPr>
              <w:spacing w:line="250" w:lineRule="auto"/>
              <w:rPr>
                <w:rFonts w:ascii="Arial"/>
                <w:sz w:val="21"/>
              </w:rPr>
            </w:pPr>
          </w:p>
          <w:p w14:paraId="7ED25599">
            <w:pPr>
              <w:spacing w:line="251" w:lineRule="auto"/>
              <w:rPr>
                <w:rFonts w:ascii="Arial"/>
                <w:sz w:val="21"/>
              </w:rPr>
            </w:pPr>
          </w:p>
          <w:p w14:paraId="1769199C">
            <w:pPr>
              <w:spacing w:line="251" w:lineRule="auto"/>
              <w:rPr>
                <w:rFonts w:ascii="Arial"/>
                <w:sz w:val="21"/>
              </w:rPr>
            </w:pPr>
          </w:p>
          <w:p w14:paraId="28F6A04A">
            <w:pPr>
              <w:spacing w:before="49" w:line="193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36002</w:t>
            </w:r>
          </w:p>
        </w:tc>
        <w:tc>
          <w:tcPr>
            <w:tcW w:w="18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3AD74E">
            <w:pPr>
              <w:spacing w:line="245" w:lineRule="auto"/>
              <w:rPr>
                <w:rFonts w:ascii="Arial"/>
                <w:sz w:val="21"/>
              </w:rPr>
            </w:pPr>
          </w:p>
          <w:p w14:paraId="1C7677FE">
            <w:pPr>
              <w:spacing w:line="245" w:lineRule="auto"/>
              <w:rPr>
                <w:rFonts w:ascii="Arial"/>
                <w:sz w:val="21"/>
              </w:rPr>
            </w:pPr>
          </w:p>
          <w:p w14:paraId="0FA207C9">
            <w:pPr>
              <w:spacing w:line="246" w:lineRule="auto"/>
              <w:rPr>
                <w:rFonts w:ascii="Arial"/>
                <w:sz w:val="21"/>
              </w:rPr>
            </w:pPr>
          </w:p>
          <w:p w14:paraId="58C8B934">
            <w:pPr>
              <w:spacing w:line="246" w:lineRule="auto"/>
              <w:rPr>
                <w:rFonts w:ascii="Arial"/>
                <w:sz w:val="21"/>
              </w:rPr>
            </w:pPr>
          </w:p>
          <w:p w14:paraId="24487389">
            <w:pPr>
              <w:spacing w:line="246" w:lineRule="auto"/>
              <w:rPr>
                <w:rFonts w:ascii="Arial"/>
                <w:sz w:val="21"/>
              </w:rPr>
            </w:pPr>
          </w:p>
          <w:p w14:paraId="55C76C48">
            <w:pPr>
              <w:spacing w:before="49" w:line="230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长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沙市青少年宫</w:t>
            </w:r>
          </w:p>
        </w:tc>
        <w:tc>
          <w:tcPr>
            <w:tcW w:w="10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CCC80B">
            <w:pPr>
              <w:spacing w:line="250" w:lineRule="auto"/>
              <w:rPr>
                <w:rFonts w:ascii="Arial"/>
                <w:sz w:val="21"/>
              </w:rPr>
            </w:pPr>
          </w:p>
          <w:p w14:paraId="767CA869">
            <w:pPr>
              <w:spacing w:line="250" w:lineRule="auto"/>
              <w:rPr>
                <w:rFonts w:ascii="Arial"/>
                <w:sz w:val="21"/>
              </w:rPr>
            </w:pPr>
          </w:p>
          <w:p w14:paraId="2355B762">
            <w:pPr>
              <w:spacing w:line="251" w:lineRule="auto"/>
              <w:rPr>
                <w:rFonts w:ascii="Arial"/>
                <w:sz w:val="21"/>
              </w:rPr>
            </w:pPr>
          </w:p>
          <w:p w14:paraId="0FA1D01B">
            <w:pPr>
              <w:spacing w:line="251" w:lineRule="auto"/>
              <w:rPr>
                <w:rFonts w:ascii="Arial"/>
                <w:sz w:val="21"/>
              </w:rPr>
            </w:pPr>
          </w:p>
          <w:p w14:paraId="6D51AC59">
            <w:pPr>
              <w:spacing w:line="251" w:lineRule="auto"/>
              <w:rPr>
                <w:rFonts w:ascii="Arial"/>
                <w:sz w:val="21"/>
              </w:rPr>
            </w:pPr>
          </w:p>
          <w:p w14:paraId="095AECB7">
            <w:pPr>
              <w:spacing w:before="49" w:line="215" w:lineRule="auto"/>
              <w:ind w:left="3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,735.09</w:t>
            </w:r>
          </w:p>
        </w:tc>
        <w:tc>
          <w:tcPr>
            <w:tcW w:w="8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C23DDD1">
            <w:pPr>
              <w:spacing w:line="250" w:lineRule="auto"/>
              <w:rPr>
                <w:rFonts w:ascii="Arial"/>
                <w:sz w:val="21"/>
              </w:rPr>
            </w:pPr>
          </w:p>
          <w:p w14:paraId="3ECD8303">
            <w:pPr>
              <w:spacing w:line="250" w:lineRule="auto"/>
              <w:rPr>
                <w:rFonts w:ascii="Arial"/>
                <w:sz w:val="21"/>
              </w:rPr>
            </w:pPr>
          </w:p>
          <w:p w14:paraId="6D0B7E04">
            <w:pPr>
              <w:spacing w:line="251" w:lineRule="auto"/>
              <w:rPr>
                <w:rFonts w:ascii="Arial"/>
                <w:sz w:val="21"/>
              </w:rPr>
            </w:pPr>
          </w:p>
          <w:p w14:paraId="2E3AA685">
            <w:pPr>
              <w:spacing w:line="251" w:lineRule="auto"/>
              <w:rPr>
                <w:rFonts w:ascii="Arial"/>
                <w:sz w:val="21"/>
              </w:rPr>
            </w:pPr>
          </w:p>
          <w:p w14:paraId="6B29EE2B">
            <w:pPr>
              <w:spacing w:line="251" w:lineRule="auto"/>
              <w:rPr>
                <w:rFonts w:ascii="Arial"/>
                <w:sz w:val="21"/>
              </w:rPr>
            </w:pPr>
          </w:p>
          <w:p w14:paraId="265B52AF">
            <w:pPr>
              <w:spacing w:before="49" w:line="215" w:lineRule="auto"/>
              <w:ind w:left="1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,735.09</w:t>
            </w:r>
          </w:p>
        </w:tc>
        <w:tc>
          <w:tcPr>
            <w:tcW w:w="8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F673A0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52CA1C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14753A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D55481">
            <w:pPr>
              <w:spacing w:line="250" w:lineRule="auto"/>
              <w:rPr>
                <w:rFonts w:ascii="Arial"/>
                <w:sz w:val="21"/>
              </w:rPr>
            </w:pPr>
          </w:p>
          <w:p w14:paraId="71DB82BA">
            <w:pPr>
              <w:spacing w:line="250" w:lineRule="auto"/>
              <w:rPr>
                <w:rFonts w:ascii="Arial"/>
                <w:sz w:val="21"/>
              </w:rPr>
            </w:pPr>
          </w:p>
          <w:p w14:paraId="52BDD5F6">
            <w:pPr>
              <w:spacing w:line="251" w:lineRule="auto"/>
              <w:rPr>
                <w:rFonts w:ascii="Arial"/>
                <w:sz w:val="21"/>
              </w:rPr>
            </w:pPr>
          </w:p>
          <w:p w14:paraId="590AD055">
            <w:pPr>
              <w:spacing w:line="251" w:lineRule="auto"/>
              <w:rPr>
                <w:rFonts w:ascii="Arial"/>
                <w:sz w:val="21"/>
              </w:rPr>
            </w:pPr>
          </w:p>
          <w:p w14:paraId="235AA6C3">
            <w:pPr>
              <w:spacing w:line="251" w:lineRule="auto"/>
              <w:rPr>
                <w:rFonts w:ascii="Arial"/>
                <w:sz w:val="21"/>
              </w:rPr>
            </w:pPr>
          </w:p>
          <w:p w14:paraId="358E15A7">
            <w:pPr>
              <w:spacing w:before="48" w:line="217" w:lineRule="auto"/>
              <w:ind w:left="32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,927.00</w:t>
            </w:r>
          </w:p>
        </w:tc>
        <w:tc>
          <w:tcPr>
            <w:tcW w:w="11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547E140">
            <w:pPr>
              <w:spacing w:line="250" w:lineRule="auto"/>
              <w:rPr>
                <w:rFonts w:ascii="Arial"/>
                <w:sz w:val="21"/>
              </w:rPr>
            </w:pPr>
          </w:p>
          <w:p w14:paraId="136C4048">
            <w:pPr>
              <w:spacing w:line="250" w:lineRule="auto"/>
              <w:rPr>
                <w:rFonts w:ascii="Arial"/>
                <w:sz w:val="21"/>
              </w:rPr>
            </w:pPr>
          </w:p>
          <w:p w14:paraId="7FDA8A5D">
            <w:pPr>
              <w:spacing w:line="251" w:lineRule="auto"/>
              <w:rPr>
                <w:rFonts w:ascii="Arial"/>
                <w:sz w:val="21"/>
              </w:rPr>
            </w:pPr>
          </w:p>
          <w:p w14:paraId="3BA296E0">
            <w:pPr>
              <w:spacing w:line="251" w:lineRule="auto"/>
              <w:rPr>
                <w:rFonts w:ascii="Arial"/>
                <w:sz w:val="21"/>
              </w:rPr>
            </w:pPr>
          </w:p>
          <w:p w14:paraId="659BAF36">
            <w:pPr>
              <w:spacing w:line="251" w:lineRule="auto"/>
              <w:rPr>
                <w:rFonts w:ascii="Arial"/>
                <w:sz w:val="21"/>
              </w:rPr>
            </w:pPr>
          </w:p>
          <w:p w14:paraId="727CF057">
            <w:pPr>
              <w:spacing w:before="49" w:line="215" w:lineRule="auto"/>
              <w:ind w:left="3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,808.09</w:t>
            </w:r>
          </w:p>
        </w:tc>
        <w:tc>
          <w:tcPr>
            <w:tcW w:w="41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030D50">
            <w:pPr>
              <w:spacing w:before="21" w:line="238" w:lineRule="auto"/>
              <w:ind w:left="29" w:right="129" w:firstLine="2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spacing w:val="25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023年，青少年宫以习近平新时代中国特色社会主义思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想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为指导，深入贯彻落实党的二十大、十九届六中全会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及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省第十二次党代会、市第十四次党代会精神，按照“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三力一度”的新时代共青团工作布局， 以青春建功强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会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为主题，贯彻落实“双减”政策，传承红色基因。把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绝对忠诚讲政治放在首位，把团结务实当做第一需求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把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严守底线清澈清明作为第一要义，在落实培养社会主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的建设者和接班人这个根本任务，不断巩固和扩大党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执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政的青年群众基础，着力助推强省会战略这个工作主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线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的新征程上做出新的贡献。加大少先队工作力度，加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科技科普教育，广泛开展各类青少年社会教育和公益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活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动，全面落实“精准谋划、精致管理、精明增长” 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5"/>
                <w:szCs w:val="15"/>
              </w:rPr>
              <w:t>以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更高的政治站位、更好的奋斗姿态、更优的教育质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  <w:sz w:val="15"/>
                <w:szCs w:val="15"/>
              </w:rPr>
              <w:t>量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，凝心聚力、奋发进取，在服务青少年成长、推动社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>会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教育事业发展的康庄大道上再创辉煌。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A84CF6">
            <w:pPr>
              <w:spacing w:line="453" w:lineRule="auto"/>
              <w:rPr>
                <w:rFonts w:ascii="Arial"/>
                <w:sz w:val="21"/>
              </w:rPr>
            </w:pPr>
          </w:p>
          <w:p w14:paraId="2B549AAD">
            <w:pPr>
              <w:spacing w:before="49" w:line="231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8A0169">
            <w:pPr>
              <w:spacing w:line="452" w:lineRule="auto"/>
              <w:rPr>
                <w:rFonts w:ascii="Arial"/>
                <w:sz w:val="21"/>
              </w:rPr>
            </w:pPr>
          </w:p>
          <w:p w14:paraId="53CDFCA0">
            <w:pPr>
              <w:spacing w:before="49" w:line="256" w:lineRule="auto"/>
              <w:ind w:left="32" w:right="69" w:firstLine="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可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持续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影响指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FE363">
            <w:pPr>
              <w:spacing w:before="205" w:line="246" w:lineRule="auto"/>
              <w:ind w:left="33" w:right="143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履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行青少年宫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部门职责，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务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青少年成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长、推动社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教育事业发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展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83B5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68C8A">
            <w:pPr>
              <w:spacing w:line="349" w:lineRule="auto"/>
              <w:rPr>
                <w:rFonts w:ascii="Arial"/>
                <w:sz w:val="21"/>
              </w:rPr>
            </w:pPr>
          </w:p>
          <w:p w14:paraId="697EA084">
            <w:pPr>
              <w:spacing w:before="49" w:line="250" w:lineRule="auto"/>
              <w:ind w:left="34" w:right="67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做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好服务青少年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成长、推动社会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教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育事业发展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18693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D9811">
            <w:pPr>
              <w:spacing w:line="271" w:lineRule="auto"/>
              <w:rPr>
                <w:rFonts w:ascii="Arial"/>
                <w:sz w:val="21"/>
              </w:rPr>
            </w:pPr>
          </w:p>
          <w:p w14:paraId="562F2E8C">
            <w:pPr>
              <w:spacing w:line="271" w:lineRule="auto"/>
              <w:rPr>
                <w:rFonts w:ascii="Arial"/>
                <w:sz w:val="21"/>
              </w:rPr>
            </w:pPr>
          </w:p>
          <w:p w14:paraId="5851AB23">
            <w:pPr>
              <w:spacing w:before="49" w:line="228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>履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行好青少年宫的部门职责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1BADF">
            <w:pPr>
              <w:spacing w:line="452" w:lineRule="auto"/>
              <w:rPr>
                <w:rFonts w:ascii="Arial"/>
                <w:sz w:val="21"/>
              </w:rPr>
            </w:pPr>
          </w:p>
          <w:p w14:paraId="42DEF279">
            <w:pPr>
              <w:spacing w:before="49" w:line="256" w:lineRule="auto"/>
              <w:ind w:left="38" w:right="12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sz w:val="15"/>
                <w:szCs w:val="15"/>
              </w:rPr>
              <w:t>履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行好青少年宫部门职责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不扣分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F4F97">
            <w:pPr>
              <w:spacing w:line="284" w:lineRule="auto"/>
              <w:rPr>
                <w:rFonts w:ascii="Arial"/>
                <w:sz w:val="21"/>
              </w:rPr>
            </w:pPr>
          </w:p>
          <w:p w14:paraId="2F2DA335">
            <w:pPr>
              <w:spacing w:line="284" w:lineRule="auto"/>
              <w:rPr>
                <w:rFonts w:ascii="Arial"/>
                <w:sz w:val="21"/>
              </w:rPr>
            </w:pPr>
          </w:p>
          <w:p w14:paraId="4FD81C6F">
            <w:pPr>
              <w:spacing w:before="49" w:line="191" w:lineRule="auto"/>
              <w:ind w:left="9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</w:tr>
      <w:tr w14:paraId="5D2A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8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AE7D65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8CECAB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260919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20BA63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6A52D6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212155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2F2479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08618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381C57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580939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C1F18">
            <w:pPr>
              <w:spacing w:line="454" w:lineRule="auto"/>
              <w:rPr>
                <w:rFonts w:ascii="Arial"/>
                <w:sz w:val="21"/>
              </w:rPr>
            </w:pPr>
          </w:p>
          <w:p w14:paraId="06A4086A">
            <w:pPr>
              <w:spacing w:before="49" w:line="256" w:lineRule="auto"/>
              <w:ind w:left="32" w:right="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8ED73">
            <w:pPr>
              <w:spacing w:line="351" w:lineRule="auto"/>
              <w:rPr>
                <w:rFonts w:ascii="Arial"/>
                <w:sz w:val="21"/>
              </w:rPr>
            </w:pPr>
          </w:p>
          <w:p w14:paraId="0FF1FC1A">
            <w:pPr>
              <w:spacing w:before="49" w:line="250" w:lineRule="auto"/>
              <w:ind w:left="32" w:right="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服务对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50C79">
            <w:pPr>
              <w:spacing w:line="351" w:lineRule="auto"/>
              <w:rPr>
                <w:rFonts w:ascii="Arial"/>
                <w:sz w:val="21"/>
              </w:rPr>
            </w:pPr>
          </w:p>
          <w:p w14:paraId="1D0D5497">
            <w:pPr>
              <w:spacing w:before="49" w:line="250" w:lineRule="auto"/>
              <w:ind w:left="33" w:right="1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参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加培训和活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动的学员、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家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长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满意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FC30B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1F55B">
            <w:pPr>
              <w:spacing w:line="351" w:lineRule="auto"/>
              <w:rPr>
                <w:rFonts w:ascii="Arial"/>
                <w:sz w:val="21"/>
              </w:rPr>
            </w:pPr>
          </w:p>
          <w:p w14:paraId="524D3A68">
            <w:pPr>
              <w:spacing w:before="49" w:line="250" w:lineRule="auto"/>
              <w:ind w:left="33" w:right="67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参加培训和活动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学员家长满意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度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度达95%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7259E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591920">
            <w:pPr>
              <w:spacing w:line="272" w:lineRule="auto"/>
              <w:rPr>
                <w:rFonts w:ascii="Arial"/>
                <w:sz w:val="21"/>
              </w:rPr>
            </w:pPr>
          </w:p>
          <w:p w14:paraId="37B2464E">
            <w:pPr>
              <w:spacing w:line="272" w:lineRule="auto"/>
              <w:rPr>
                <w:rFonts w:ascii="Arial"/>
                <w:sz w:val="21"/>
              </w:rPr>
            </w:pPr>
          </w:p>
          <w:p w14:paraId="128CDB0C">
            <w:pPr>
              <w:spacing w:before="49" w:line="232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学员、家长满意度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2ABD16">
            <w:pPr>
              <w:spacing w:before="117" w:line="245" w:lineRule="auto"/>
              <w:ind w:left="35" w:righ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满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意度95%及以上10分，满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意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度90-95%计8分，满意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度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85-90%计6分，满意度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0-85%计4分，75-80%计2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，70-75%计1分，70%以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下不计分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392DD">
            <w:pPr>
              <w:spacing w:line="284" w:lineRule="auto"/>
              <w:rPr>
                <w:rFonts w:ascii="Arial"/>
                <w:sz w:val="21"/>
              </w:rPr>
            </w:pPr>
          </w:p>
          <w:p w14:paraId="62C389A5">
            <w:pPr>
              <w:spacing w:line="285" w:lineRule="auto"/>
              <w:rPr>
                <w:rFonts w:ascii="Arial"/>
                <w:sz w:val="21"/>
              </w:rPr>
            </w:pPr>
          </w:p>
          <w:p w14:paraId="74C5CF18">
            <w:pPr>
              <w:spacing w:before="48" w:line="193" w:lineRule="auto"/>
              <w:ind w:left="8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</w:tr>
    </w:tbl>
    <w:p w14:paraId="5CF724E4">
      <w:pPr>
        <w:rPr>
          <w:rFonts w:ascii="Arial"/>
          <w:sz w:val="21"/>
        </w:rPr>
      </w:pPr>
    </w:p>
    <w:p w14:paraId="6263A3ED">
      <w:pPr>
        <w:sectPr>
          <w:pgSz w:w="25229" w:h="18256"/>
          <w:pgMar w:top="1043" w:right="305" w:bottom="0" w:left="547" w:header="0" w:footer="0" w:gutter="0"/>
          <w:cols w:space="720" w:num="1"/>
        </w:sectPr>
      </w:pPr>
    </w:p>
    <w:p w14:paraId="101C547F">
      <w:pPr>
        <w:spacing w:line="244" w:lineRule="auto"/>
        <w:rPr>
          <w:rFonts w:ascii="Arial"/>
          <w:sz w:val="21"/>
        </w:rPr>
      </w:pPr>
    </w:p>
    <w:p w14:paraId="5FBDC490">
      <w:pPr>
        <w:spacing w:line="244" w:lineRule="auto"/>
        <w:rPr>
          <w:rFonts w:ascii="Arial"/>
          <w:sz w:val="21"/>
        </w:rPr>
      </w:pPr>
    </w:p>
    <w:p w14:paraId="2CD28783">
      <w:pPr>
        <w:spacing w:line="244" w:lineRule="auto"/>
        <w:rPr>
          <w:rFonts w:ascii="Arial"/>
          <w:sz w:val="21"/>
        </w:rPr>
      </w:pPr>
    </w:p>
    <w:p w14:paraId="6E65E207">
      <w:pPr>
        <w:spacing w:line="244" w:lineRule="auto"/>
        <w:rPr>
          <w:rFonts w:ascii="Arial"/>
          <w:sz w:val="21"/>
        </w:rPr>
      </w:pPr>
    </w:p>
    <w:p w14:paraId="08134ADC">
      <w:pPr>
        <w:spacing w:line="244" w:lineRule="auto"/>
        <w:rPr>
          <w:rFonts w:ascii="Arial"/>
          <w:sz w:val="21"/>
        </w:rPr>
      </w:pPr>
    </w:p>
    <w:p w14:paraId="4B50E696">
      <w:pPr>
        <w:spacing w:line="244" w:lineRule="auto"/>
        <w:rPr>
          <w:rFonts w:ascii="Arial"/>
          <w:sz w:val="21"/>
        </w:rPr>
      </w:pPr>
    </w:p>
    <w:p w14:paraId="121BC096">
      <w:pPr>
        <w:spacing w:line="245" w:lineRule="auto"/>
        <w:rPr>
          <w:rFonts w:ascii="Arial"/>
          <w:sz w:val="21"/>
        </w:rPr>
      </w:pPr>
    </w:p>
    <w:p w14:paraId="6DB266D4">
      <w:pPr>
        <w:spacing w:line="245" w:lineRule="auto"/>
        <w:rPr>
          <w:rFonts w:ascii="Arial"/>
          <w:sz w:val="21"/>
        </w:rPr>
      </w:pPr>
    </w:p>
    <w:p w14:paraId="6DE3B6CB">
      <w:pPr>
        <w:spacing w:line="245" w:lineRule="auto"/>
        <w:rPr>
          <w:rFonts w:ascii="Arial"/>
          <w:sz w:val="21"/>
        </w:rPr>
      </w:pPr>
    </w:p>
    <w:p w14:paraId="09F59C8A">
      <w:pPr>
        <w:spacing w:line="245" w:lineRule="auto"/>
        <w:rPr>
          <w:rFonts w:ascii="Arial"/>
          <w:sz w:val="21"/>
        </w:rPr>
      </w:pPr>
    </w:p>
    <w:p w14:paraId="3FB7C8AA">
      <w:pPr>
        <w:spacing w:line="245" w:lineRule="auto"/>
        <w:rPr>
          <w:rFonts w:ascii="Arial"/>
          <w:sz w:val="21"/>
        </w:rPr>
      </w:pPr>
    </w:p>
    <w:p w14:paraId="0E2D78AD">
      <w:pPr>
        <w:spacing w:line="245" w:lineRule="auto"/>
        <w:rPr>
          <w:rFonts w:ascii="Arial"/>
          <w:sz w:val="21"/>
        </w:rPr>
      </w:pPr>
    </w:p>
    <w:p w14:paraId="6D868B7D">
      <w:pPr>
        <w:spacing w:line="245" w:lineRule="auto"/>
        <w:rPr>
          <w:rFonts w:ascii="Arial"/>
          <w:sz w:val="21"/>
        </w:rPr>
      </w:pPr>
    </w:p>
    <w:p w14:paraId="00944D6E">
      <w:pPr>
        <w:spacing w:line="245" w:lineRule="auto"/>
        <w:rPr>
          <w:rFonts w:ascii="Arial"/>
          <w:sz w:val="21"/>
        </w:rPr>
      </w:pPr>
    </w:p>
    <w:p w14:paraId="6C44A5B2">
      <w:pPr>
        <w:spacing w:line="245" w:lineRule="auto"/>
        <w:rPr>
          <w:rFonts w:ascii="Arial"/>
          <w:sz w:val="21"/>
        </w:rPr>
      </w:pPr>
    </w:p>
    <w:p w14:paraId="458A3957">
      <w:pPr>
        <w:spacing w:line="245" w:lineRule="auto"/>
        <w:rPr>
          <w:rFonts w:ascii="Arial"/>
          <w:sz w:val="21"/>
        </w:rPr>
      </w:pPr>
    </w:p>
    <w:p w14:paraId="31C5B466">
      <w:pPr>
        <w:spacing w:line="245" w:lineRule="auto"/>
        <w:rPr>
          <w:rFonts w:ascii="Arial"/>
          <w:sz w:val="21"/>
        </w:rPr>
      </w:pPr>
    </w:p>
    <w:p w14:paraId="5F247C4B">
      <w:pPr>
        <w:numPr>
          <w:ilvl w:val="0"/>
          <w:numId w:val="1"/>
        </w:numPr>
        <w:spacing w:before="155" w:line="181" w:lineRule="auto"/>
        <w:ind w:left="3002"/>
        <w:rPr>
          <w:rFonts w:ascii="微软雅黑" w:hAnsi="微软雅黑" w:eastAsia="微软雅黑" w:cs="微软雅黑"/>
          <w:spacing w:val="1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微软雅黑" w:hAnsi="微软雅黑" w:eastAsia="微软雅黑" w:cs="微软雅黑"/>
          <w:spacing w:val="1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</w:p>
    <w:p w14:paraId="547174E2">
      <w:pPr>
        <w:numPr>
          <w:ilvl w:val="0"/>
          <w:numId w:val="0"/>
        </w:numPr>
        <w:spacing w:before="155" w:line="181" w:lineRule="auto"/>
        <w:rPr>
          <w:rFonts w:hint="eastAsia" w:ascii="仿宋" w:hAnsi="仿宋" w:eastAsia="仿宋" w:cs="仿宋"/>
          <w:spacing w:val="10"/>
          <w:sz w:val="32"/>
          <w:szCs w:val="32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无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DA4AA"/>
    <w:multiLevelType w:val="singleLevel"/>
    <w:tmpl w:val="D13DA4AA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2YxZjQ0MTQ2ZGU1OTdkNTc0NWIwODc4M2Q1YzlhYzIifQ=="/>
  </w:docVars>
  <w:rsids>
    <w:rsidRoot w:val="00000000"/>
    <w:rsid w:val="0AA8649D"/>
    <w:rsid w:val="0C6B63CB"/>
    <w:rsid w:val="0EBD2E3C"/>
    <w:rsid w:val="112C0725"/>
    <w:rsid w:val="21117017"/>
    <w:rsid w:val="2F6B3D97"/>
    <w:rsid w:val="34CA37F2"/>
    <w:rsid w:val="3D1C4922"/>
    <w:rsid w:val="3ECD6BDA"/>
    <w:rsid w:val="40942502"/>
    <w:rsid w:val="42B92C73"/>
    <w:rsid w:val="43A062AD"/>
    <w:rsid w:val="4BAB3A41"/>
    <w:rsid w:val="4E203B52"/>
    <w:rsid w:val="50FB4B23"/>
    <w:rsid w:val="52BB5D96"/>
    <w:rsid w:val="6051650D"/>
    <w:rsid w:val="62490208"/>
    <w:rsid w:val="63F75172"/>
    <w:rsid w:val="64005BAE"/>
    <w:rsid w:val="641A0E50"/>
    <w:rsid w:val="71241A1C"/>
    <w:rsid w:val="77800EC1"/>
    <w:rsid w:val="7C773348"/>
    <w:rsid w:val="7DD30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11019</Words>
  <Characters>12661</Characters>
  <TotalTime>12</TotalTime>
  <ScaleCrop>false</ScaleCrop>
  <LinksUpToDate>false</LinksUpToDate>
  <CharactersWithSpaces>13676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2023-01-31T15:22:00Z</dcterms:created>
  <dc:creator>Administrator</dc:creator>
  <cp:lastModifiedBy>沺</cp:lastModifiedBy>
  <cp:lastPrinted>2023-02-06T02:25:00Z</cp:lastPrinted>
  <dcterms:modified xsi:type="dcterms:W3CDTF">2024-08-30T02:31:49Z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2023-01-31T15:17:47Z</vt:filetime>
  </property>
  <property fmtid="{D5CDD505-2E9C-101B-9397-08002B2CF9AE}" pid="4" name="KSOProductBuildVer">
    <vt:lpwstr>2052-12.1.0.17857</vt:lpwstr>
  </property>
  <property fmtid="{D5CDD505-2E9C-101B-9397-08002B2CF9AE}" pid="5" name="ICV">
    <vt:lpwstr>AC515BE23A004791B6B93B0F2A470866_13</vt:lpwstr>
  </property>
</Properties>
</file>