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B86E0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25A571D2">
      <w:pPr>
        <w:spacing w:before="156" w:beforeLines="50" w:after="312" w:afterLines="100" w:line="560" w:lineRule="exact"/>
        <w:jc w:val="center"/>
        <w:rPr>
          <w:rFonts w:hint="eastAsia" w:ascii="Times New Roman" w:hAnsi="Times New Roman" w:eastAsia="方正小标宋简体"/>
          <w:color w:val="auto"/>
          <w:sz w:val="40"/>
        </w:rPr>
      </w:pPr>
      <w:r>
        <w:rPr>
          <w:rFonts w:hint="eastAsia" w:ascii="Times New Roman" w:hAnsi="Times New Roman" w:eastAsia="方正小标宋简体"/>
          <w:color w:val="auto"/>
          <w:sz w:val="40"/>
        </w:rPr>
        <w:t>长沙市</w:t>
      </w:r>
      <w:r>
        <w:rPr>
          <w:rFonts w:hint="eastAsia" w:ascii="Times New Roman" w:hAnsi="Times New Roman" w:eastAsia="方正小标宋简体"/>
          <w:color w:val="auto"/>
          <w:sz w:val="40"/>
          <w:lang w:val="en-US" w:eastAsia="zh-CN"/>
        </w:rPr>
        <w:t>2025</w:t>
      </w:r>
      <w:r>
        <w:rPr>
          <w:rFonts w:hint="eastAsia" w:ascii="Times New Roman" w:hAnsi="Times New Roman" w:eastAsia="方正小标宋简体"/>
          <w:color w:val="auto"/>
          <w:sz w:val="40"/>
        </w:rPr>
        <w:t>年度创新创业带动就业项目申请表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1061"/>
        <w:gridCol w:w="402"/>
        <w:gridCol w:w="715"/>
        <w:gridCol w:w="955"/>
        <w:gridCol w:w="677"/>
        <w:gridCol w:w="67"/>
        <w:gridCol w:w="921"/>
        <w:gridCol w:w="1667"/>
      </w:tblGrid>
      <w:tr w14:paraId="07F63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E35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6884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33C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 w14:paraId="6D5E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E1F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6884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ACE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 w14:paraId="14F3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9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E0A48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11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AA1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7A2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80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3D32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61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980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</w:tr>
      <w:tr w14:paraId="5AA0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9CB8F">
            <w:pPr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35E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483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663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761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FA4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 w14:paraId="4B66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  <w:jc w:val="center"/>
        </w:trPr>
        <w:tc>
          <w:tcPr>
            <w:tcW w:w="1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726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法定代表人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身份类别</w:t>
            </w:r>
          </w:p>
          <w:p w14:paraId="17727E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（区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县人社部门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在所在类别打√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）</w:t>
            </w:r>
          </w:p>
        </w:tc>
        <w:tc>
          <w:tcPr>
            <w:tcW w:w="6884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5C28B">
            <w:pPr>
              <w:widowControl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留学归国人员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就业困难人员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</w:t>
            </w:r>
          </w:p>
          <w:p w14:paraId="623C3F04">
            <w:pPr>
              <w:widowControl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登记失业人员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返乡农民工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脱贫劳动力</w:t>
            </w:r>
          </w:p>
          <w:p w14:paraId="39EFD3FB">
            <w:pPr>
              <w:widowControl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退捕渔民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被征地农民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复员转业退役军人及随军家属</w:t>
            </w:r>
          </w:p>
          <w:p w14:paraId="57D1531F">
            <w:pPr>
              <w:widowControl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刑释和解除强戒人员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残疾人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创业培训人员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其他</w:t>
            </w:r>
          </w:p>
        </w:tc>
      </w:tr>
      <w:tr w14:paraId="2760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1C1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2317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DD3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E3C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营业执照号码</w:t>
            </w:r>
          </w:p>
        </w:tc>
        <w:tc>
          <w:tcPr>
            <w:tcW w:w="2835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D8E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 w14:paraId="24505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1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714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经营项目</w:t>
            </w:r>
          </w:p>
        </w:tc>
        <w:tc>
          <w:tcPr>
            <w:tcW w:w="2317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4C11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2147C">
            <w:pPr>
              <w:widowControl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20"/>
                <w:sz w:val="24"/>
                <w:szCs w:val="24"/>
              </w:rPr>
              <w:t>法定代表人</w:t>
            </w:r>
            <w:r>
              <w:rPr>
                <w:rFonts w:ascii="Times New Roman" w:hAnsi="Times New Roman" w:eastAsia="仿宋_GB2312"/>
                <w:color w:val="auto"/>
                <w:spacing w:val="-20"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 w:eastAsia="仿宋_GB2312"/>
                <w:color w:val="auto"/>
                <w:spacing w:val="-20"/>
                <w:sz w:val="24"/>
                <w:szCs w:val="24"/>
              </w:rPr>
              <w:t>由非就业重点群体</w:t>
            </w:r>
            <w:r>
              <w:rPr>
                <w:rFonts w:ascii="Times New Roman" w:hAnsi="Times New Roman" w:eastAsia="仿宋_GB2312"/>
                <w:color w:val="auto"/>
                <w:spacing w:val="-20"/>
                <w:sz w:val="24"/>
                <w:szCs w:val="24"/>
              </w:rPr>
              <w:t>变更</w:t>
            </w:r>
            <w:r>
              <w:rPr>
                <w:rFonts w:hint="eastAsia" w:ascii="Times New Roman" w:hAnsi="Times New Roman" w:eastAsia="仿宋_GB2312"/>
                <w:color w:val="auto"/>
                <w:spacing w:val="-20"/>
                <w:sz w:val="24"/>
                <w:szCs w:val="24"/>
              </w:rPr>
              <w:t>为就业重点群体</w:t>
            </w:r>
          </w:p>
        </w:tc>
        <w:tc>
          <w:tcPr>
            <w:tcW w:w="2835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6A1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（有变更的写明变更时间）</w:t>
            </w:r>
          </w:p>
        </w:tc>
      </w:tr>
      <w:tr w14:paraId="5211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032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317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8DE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FEF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674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 w14:paraId="154B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4307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F5A03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城镇职工社会保险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缴纳人数</w:t>
            </w:r>
          </w:p>
        </w:tc>
        <w:tc>
          <w:tcPr>
            <w:tcW w:w="4567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F20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  <w:t>人（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  <w:t>）</w:t>
            </w:r>
          </w:p>
        </w:tc>
      </w:tr>
      <w:tr w14:paraId="000D9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9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51603">
            <w:pPr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前期实际有效投入（万元）</w:t>
            </w:r>
          </w:p>
        </w:tc>
        <w:tc>
          <w:tcPr>
            <w:tcW w:w="155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A41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人员支出</w:t>
            </w:r>
          </w:p>
        </w:tc>
        <w:tc>
          <w:tcPr>
            <w:tcW w:w="177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3D39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固定资产投入</w:t>
            </w:r>
          </w:p>
        </w:tc>
        <w:tc>
          <w:tcPr>
            <w:tcW w:w="1774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011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17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89C3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总计</w:t>
            </w:r>
          </w:p>
        </w:tc>
      </w:tr>
      <w:tr w14:paraId="7D406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48DAF">
            <w:pPr>
              <w:ind w:firstLine="640" w:firstLineChars="200"/>
              <w:rPr>
                <w:rFonts w:ascii="Times New Roman" w:hAnsi="Times New Roman" w:eastAsia="仿宋_GB2312"/>
                <w:color w:val="auto"/>
                <w:sz w:val="32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79264">
            <w:pPr>
              <w:ind w:firstLine="480" w:firstLineChars="200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575A1">
            <w:pPr>
              <w:ind w:firstLine="480" w:firstLineChars="200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71664">
            <w:pPr>
              <w:ind w:firstLine="480" w:firstLineChars="200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998B8">
            <w:pPr>
              <w:ind w:firstLine="480" w:firstLineChars="200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D5E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9F69E">
            <w:pPr>
              <w:jc w:val="center"/>
              <w:rPr>
                <w:rFonts w:hint="eastAsia" w:ascii="Times New Roman" w:hAnsi="Times New Roman" w:eastAsia="仿宋_GB2312"/>
                <w:color w:val="auto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申请报告</w:t>
            </w:r>
          </w:p>
        </w:tc>
        <w:tc>
          <w:tcPr>
            <w:tcW w:w="6884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115D0">
            <w:pPr>
              <w:widowControl/>
              <w:ind w:firstLine="480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内容包括但不限于申报企业简介、主营业务介绍、企业用工情况、创业就业简要事迹（亮点、效果）等，本表中已具体列明的内容不重复叙述（500字以内）。</w:t>
            </w:r>
          </w:p>
        </w:tc>
      </w:tr>
      <w:tr w14:paraId="0D9F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8" w:hRule="atLeast"/>
          <w:jc w:val="center"/>
        </w:trPr>
        <w:tc>
          <w:tcPr>
            <w:tcW w:w="8874" w:type="dxa"/>
            <w:gridSpan w:val="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12A76">
            <w:pPr>
              <w:widowControl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</w:p>
          <w:p w14:paraId="41122E03">
            <w:pPr>
              <w:widowControl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申报单位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承诺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：</w:t>
            </w:r>
          </w:p>
          <w:p w14:paraId="56A37166">
            <w:pPr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本单位承诺无违法记录，对申报材料的真实有效性负责。对违反承诺的不诚信行为，愿承担由此产生的一切后果和有关责任。</w:t>
            </w:r>
          </w:p>
          <w:p w14:paraId="5C38BEA7">
            <w:pPr>
              <w:ind w:firstLine="1200" w:firstLineChars="500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 w14:paraId="33F50065">
            <w:pPr>
              <w:ind w:firstLine="5400" w:firstLineChars="2250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法定代表人签名：</w:t>
            </w:r>
          </w:p>
          <w:p w14:paraId="0C220F6F">
            <w:pPr>
              <w:wordWrap w:val="0"/>
              <w:ind w:firstLine="1200" w:firstLineChars="500"/>
              <w:jc w:val="righ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（单位公章）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            </w:t>
            </w:r>
          </w:p>
          <w:p w14:paraId="1B87DB59">
            <w:pPr>
              <w:widowControl/>
              <w:jc w:val="right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年   月   日</w:t>
            </w:r>
          </w:p>
          <w:p w14:paraId="5BA6BA2A">
            <w:pPr>
              <w:widowControl/>
              <w:jc w:val="right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</w:tbl>
    <w:p w14:paraId="5109E0DB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40AD8">
    <w:pPr>
      <w:pStyle w:val="2"/>
      <w:jc w:val="center"/>
    </w:pPr>
  </w:p>
  <w:p w14:paraId="11CBD8CB">
    <w:pPr>
      <w:pStyle w:val="2"/>
      <w:jc w:val="right"/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5 -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774EF"/>
    <w:rsid w:val="4C17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2025-03-24T07:49:00Z</dcterms:created>
  <dc:creator>晏翰成</dc:creator>
  <cp:lastModifiedBy>晏翰成</cp:lastModifiedBy>
  <dcterms:modified xsi:type="dcterms:W3CDTF">2025-03-24T07:50:58Z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00D906E222AC408789D8BC6C8BA0D42B_11</vt:lpwstr>
  </property>
  <property fmtid="{D5CDD505-2E9C-101B-9397-08002B2CF9AE}" pid="4" name="KSOTemplateDocerSaveRecord">
    <vt:lpwstr>eyJoZGlkIjoiNjQwNDU5OWE0MWU0YWM2MTg4YzA0ZmVjZWVmOGQ3NTUiLCJ1c2VySWQiOiIxNTMxNTg4MjI0In0=</vt:lpwstr>
  </property>
</Properties>
</file>