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方正小标宋简体" w:hAnsi="方正小标宋简体" w:eastAsia="方正小标宋简体" w:cs="方正小标宋简体"/>
          <w:b w:val="0"/>
          <w:bCs w:val="0"/>
          <w:i w:val="0"/>
          <w:iCs w:val="0"/>
          <w:caps w:val="0"/>
          <w:color w:val="auto"/>
          <w:spacing w:val="0"/>
          <w:sz w:val="44"/>
          <w:szCs w:val="44"/>
          <w:shd w:val="clear" w:fill="FFFFFF"/>
          <w:lang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40" w:firstLineChars="100"/>
        <w:jc w:val="center"/>
        <w:textAlignment w:val="auto"/>
        <w:rPr>
          <w:rFonts w:hint="eastAsia" w:ascii="方正小标宋简体" w:hAnsi="方正小标宋简体" w:eastAsia="方正小标宋简体" w:cs="方正小标宋简体"/>
          <w:kern w:val="2"/>
          <w:sz w:val="44"/>
          <w:szCs w:val="44"/>
          <w:lang w:val="en-US" w:eastAsia="zh-CN" w:bidi="ar-SA"/>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40" w:firstLineChars="100"/>
        <w:jc w:val="center"/>
        <w:textAlignment w:val="auto"/>
        <w:rPr>
          <w:rFonts w:hint="eastAsia" w:ascii="方正小标宋简体" w:hAnsi="方正小标宋简体" w:eastAsia="方正小标宋简体" w:cs="方正小标宋简体"/>
          <w:kern w:val="2"/>
          <w:sz w:val="44"/>
          <w:szCs w:val="44"/>
          <w:lang w:val="en-US" w:eastAsia="zh-CN" w:bidi="ar-SA"/>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40" w:firstLineChars="100"/>
        <w:jc w:val="center"/>
        <w:textAlignment w:val="auto"/>
        <w:rPr>
          <w:rFonts w:hint="eastAsia" w:ascii="方正小标宋简体" w:hAnsi="方正小标宋简体" w:eastAsia="方正小标宋简体" w:cs="方正小标宋简体"/>
          <w:kern w:val="2"/>
          <w:sz w:val="44"/>
          <w:szCs w:val="44"/>
          <w:lang w:val="en-US" w:eastAsia="zh-CN" w:bidi="ar-SA"/>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40" w:firstLineChars="100"/>
        <w:jc w:val="center"/>
        <w:textAlignment w:val="auto"/>
        <w:rPr>
          <w:rFonts w:hint="eastAsia" w:ascii="方正小标宋简体" w:hAnsi="方正小标宋简体" w:eastAsia="方正小标宋简体" w:cs="方正小标宋简体"/>
          <w:kern w:val="2"/>
          <w:sz w:val="44"/>
          <w:szCs w:val="44"/>
          <w:lang w:val="en-US" w:eastAsia="zh-CN" w:bidi="ar-SA"/>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40" w:firstLineChars="100"/>
        <w:jc w:val="center"/>
        <w:textAlignment w:val="auto"/>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长沙县人民政府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2023年政府信息公开工作年度报告</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auto"/>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auto"/>
          <w:kern w:val="0"/>
          <w:sz w:val="32"/>
          <w:szCs w:val="32"/>
          <w:shd w:val="clear" w:color="auto" w:fill="FFFFFF"/>
          <w:lang w:eastAsia="zh-CN"/>
        </w:rPr>
      </w:pPr>
      <w:r>
        <w:rPr>
          <w:rFonts w:hint="eastAsia" w:ascii="仿宋_GB2312" w:hAnsi="仿宋_GB2312" w:eastAsia="仿宋_GB2312" w:cs="仿宋_GB2312"/>
          <w:color w:val="auto"/>
          <w:sz w:val="32"/>
          <w:szCs w:val="32"/>
        </w:rPr>
        <w:t>根据《中华人民共和国政府信息公开条例》（以下简称《条例》）以及</w:t>
      </w:r>
      <w:r>
        <w:rPr>
          <w:rFonts w:hint="eastAsia" w:ascii="仿宋_GB2312" w:hAnsi="仿宋_GB2312" w:eastAsia="仿宋_GB2312" w:cs="仿宋_GB2312"/>
          <w:color w:val="auto"/>
          <w:kern w:val="0"/>
          <w:sz w:val="32"/>
          <w:szCs w:val="32"/>
          <w:shd w:val="clear" w:color="auto" w:fill="FFFFFF"/>
          <w:lang w:eastAsia="zh-CN"/>
        </w:rPr>
        <w:t>《国务院办公厅政府信息与政务公开办公室关于印发〈</w:t>
      </w:r>
      <w:r>
        <w:rPr>
          <w:rFonts w:hint="eastAsia" w:ascii="仿宋_GB2312" w:hAnsi="仿宋_GB2312" w:eastAsia="仿宋_GB2312" w:cs="仿宋_GB2312"/>
          <w:color w:val="auto"/>
          <w:kern w:val="0"/>
          <w:sz w:val="32"/>
          <w:szCs w:val="32"/>
          <w:shd w:val="clear" w:color="auto" w:fill="FFFFFF"/>
          <w:lang w:val="en-US" w:eastAsia="zh-CN"/>
        </w:rPr>
        <w:t>中华人民共和国政府信息公开工作年度报告格式</w:t>
      </w:r>
      <w:r>
        <w:rPr>
          <w:rFonts w:hint="eastAsia" w:ascii="仿宋_GB2312" w:hAnsi="仿宋_GB2312" w:eastAsia="仿宋_GB2312" w:cs="仿宋_GB2312"/>
          <w:color w:val="auto"/>
          <w:kern w:val="0"/>
          <w:sz w:val="32"/>
          <w:szCs w:val="32"/>
          <w:shd w:val="clear" w:color="auto" w:fill="FFFFFF"/>
          <w:lang w:eastAsia="zh-CN"/>
        </w:rPr>
        <w:t>〉</w:t>
      </w:r>
      <w:r>
        <w:rPr>
          <w:rFonts w:hint="eastAsia" w:ascii="仿宋_GB2312" w:hAnsi="仿宋_GB2312" w:eastAsia="仿宋_GB2312" w:cs="仿宋_GB2312"/>
          <w:color w:val="auto"/>
          <w:kern w:val="0"/>
          <w:sz w:val="32"/>
          <w:szCs w:val="32"/>
          <w:shd w:val="clear" w:color="auto" w:fill="FFFFFF"/>
          <w:lang w:val="en-US" w:eastAsia="zh-CN"/>
        </w:rPr>
        <w:t>的通知</w:t>
      </w:r>
      <w:r>
        <w:rPr>
          <w:rFonts w:hint="eastAsia" w:ascii="仿宋_GB2312" w:hAnsi="仿宋_GB2312" w:eastAsia="仿宋_GB2312" w:cs="仿宋_GB2312"/>
          <w:color w:val="auto"/>
          <w:kern w:val="0"/>
          <w:sz w:val="32"/>
          <w:szCs w:val="32"/>
          <w:shd w:val="clear" w:color="auto" w:fill="FFFFFF"/>
          <w:lang w:eastAsia="zh-CN"/>
        </w:rPr>
        <w:t>》（国办公开办函</w:t>
      </w:r>
      <w:r>
        <w:rPr>
          <w:rFonts w:hint="eastAsia" w:ascii="仿宋_GB2312" w:hAnsi="仿宋_GB2312" w:eastAsia="仿宋_GB2312" w:cs="仿宋_GB2312"/>
          <w:color w:val="auto"/>
          <w:kern w:val="0"/>
          <w:sz w:val="32"/>
          <w:szCs w:val="32"/>
          <w:shd w:val="clear" w:color="auto" w:fill="FFFFFF"/>
        </w:rPr>
        <w:t>〔20</w:t>
      </w:r>
      <w:r>
        <w:rPr>
          <w:rFonts w:hint="eastAsia" w:ascii="仿宋_GB2312" w:hAnsi="仿宋_GB2312" w:eastAsia="仿宋_GB2312" w:cs="仿宋_GB2312"/>
          <w:color w:val="auto"/>
          <w:kern w:val="0"/>
          <w:sz w:val="32"/>
          <w:szCs w:val="32"/>
          <w:shd w:val="clear" w:color="auto" w:fill="FFFFFF"/>
          <w:lang w:val="en-US" w:eastAsia="zh-CN"/>
        </w:rPr>
        <w:t>21</w:t>
      </w:r>
      <w:r>
        <w:rPr>
          <w:rFonts w:hint="eastAsia" w:ascii="仿宋_GB2312" w:hAnsi="仿宋_GB2312" w:eastAsia="仿宋_GB2312" w:cs="仿宋_GB2312"/>
          <w:color w:val="auto"/>
          <w:kern w:val="0"/>
          <w:sz w:val="32"/>
          <w:szCs w:val="32"/>
          <w:shd w:val="clear" w:color="auto" w:fill="FFFFFF"/>
        </w:rPr>
        <w:t>〕</w:t>
      </w:r>
      <w:r>
        <w:rPr>
          <w:rFonts w:hint="eastAsia" w:ascii="仿宋_GB2312" w:hAnsi="仿宋_GB2312" w:eastAsia="仿宋_GB2312" w:cs="仿宋_GB2312"/>
          <w:color w:val="auto"/>
          <w:kern w:val="0"/>
          <w:sz w:val="32"/>
          <w:szCs w:val="32"/>
          <w:shd w:val="clear" w:color="auto" w:fill="FFFFFF"/>
          <w:lang w:val="en-US" w:eastAsia="zh-CN"/>
        </w:rPr>
        <w:t>3</w:t>
      </w:r>
      <w:r>
        <w:rPr>
          <w:rFonts w:hint="eastAsia" w:ascii="仿宋_GB2312" w:hAnsi="仿宋_GB2312" w:eastAsia="仿宋_GB2312" w:cs="仿宋_GB2312"/>
          <w:color w:val="auto"/>
          <w:kern w:val="0"/>
          <w:sz w:val="32"/>
          <w:szCs w:val="32"/>
          <w:shd w:val="clear" w:color="auto" w:fill="FFFFFF"/>
        </w:rPr>
        <w:t>0号</w:t>
      </w:r>
      <w:r>
        <w:rPr>
          <w:rFonts w:hint="eastAsia" w:ascii="仿宋_GB2312" w:hAnsi="仿宋_GB2312" w:eastAsia="仿宋_GB2312" w:cs="仿宋_GB2312"/>
          <w:color w:val="auto"/>
          <w:kern w:val="0"/>
          <w:sz w:val="32"/>
          <w:szCs w:val="32"/>
          <w:shd w:val="clear" w:color="auto" w:fill="FFFFFF"/>
          <w:lang w:eastAsia="zh-CN"/>
        </w:rPr>
        <w:t>）文件要求和省、市政府相关工作部署，</w:t>
      </w:r>
      <w:r>
        <w:rPr>
          <w:rFonts w:hint="eastAsia" w:ascii="仿宋_GB2312" w:hAnsi="仿宋_GB2312" w:eastAsia="仿宋_GB2312" w:cs="仿宋_GB2312"/>
          <w:color w:val="auto"/>
          <w:sz w:val="32"/>
          <w:szCs w:val="32"/>
        </w:rPr>
        <w:t>编制本报告。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Style w:val="5"/>
          <w:rFonts w:hint="eastAsia" w:ascii="黑体" w:hAnsi="黑体" w:eastAsia="黑体" w:cs="黑体"/>
          <w:b w:val="0"/>
          <w:bCs/>
          <w:i w:val="0"/>
          <w:iCs w:val="0"/>
          <w:caps w:val="0"/>
          <w:color w:val="auto"/>
          <w:spacing w:val="0"/>
          <w:sz w:val="32"/>
          <w:szCs w:val="32"/>
          <w:shd w:val="clear" w:fill="FFFFFF"/>
        </w:rPr>
        <w:t>一、总体情况</w:t>
      </w:r>
      <w:r>
        <w:rPr>
          <w:rFonts w:hint="eastAsia" w:ascii="仿宋_GB2312" w:hAnsi="仿宋_GB2312" w:eastAsia="仿宋_GB2312" w:cs="仿宋_GB2312"/>
          <w:i w:val="0"/>
          <w:iCs w:val="0"/>
          <w:caps w:val="0"/>
          <w:color w:val="auto"/>
          <w:spacing w:val="0"/>
          <w:sz w:val="32"/>
          <w:szCs w:val="32"/>
          <w:shd w:val="clear" w:fill="FFFFFF"/>
          <w:lang w:val="en-US" w:eastAsia="zh-CN"/>
        </w:rPr>
        <w:t xml:space="preserve">        </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仿宋_GB2312" w:hAnsi="仿宋_GB2312" w:eastAsia="仿宋_GB2312" w:cs="仿宋_GB2312"/>
          <w:b/>
          <w:bCs/>
          <w:color w:val="auto"/>
          <w:sz w:val="32"/>
          <w:szCs w:val="32"/>
        </w:rPr>
      </w:pPr>
      <w:r>
        <w:rPr>
          <w:rFonts w:hint="eastAsia" w:ascii="楷体" w:hAnsi="楷体" w:eastAsia="楷体" w:cs="楷体"/>
          <w:b/>
          <w:bCs/>
          <w:i w:val="0"/>
          <w:iCs w:val="0"/>
          <w:caps w:val="0"/>
          <w:color w:val="auto"/>
          <w:spacing w:val="0"/>
          <w:sz w:val="32"/>
          <w:szCs w:val="32"/>
          <w:shd w:val="clear" w:fill="FFFFFF"/>
        </w:rPr>
        <w:t>主动公开</w:t>
      </w:r>
      <w:r>
        <w:rPr>
          <w:rFonts w:hint="eastAsia" w:ascii="楷体" w:hAnsi="楷体" w:eastAsia="楷体" w:cs="楷体"/>
          <w:b/>
          <w:bCs/>
          <w:i w:val="0"/>
          <w:iCs w:val="0"/>
          <w:caps w:val="0"/>
          <w:color w:val="auto"/>
          <w:spacing w:val="0"/>
          <w:sz w:val="32"/>
          <w:szCs w:val="32"/>
          <w:shd w:val="clear" w:fill="FFFFFF"/>
          <w:lang w:val="en-US" w:eastAsia="zh-CN"/>
        </w:rPr>
        <w:t>情况</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lang w:eastAsia="zh-CN"/>
        </w:rPr>
        <w:t>坚持“以公开为常态、不公开为例外”，遵循应公开尽公开的原则，</w:t>
      </w:r>
      <w:r>
        <w:rPr>
          <w:rFonts w:hint="eastAsia" w:ascii="仿宋_GB2312" w:hAnsi="仿宋_GB2312" w:eastAsia="仿宋_GB2312" w:cs="仿宋_GB2312"/>
          <w:i w:val="0"/>
          <w:iCs w:val="0"/>
          <w:caps w:val="0"/>
          <w:color w:val="auto"/>
          <w:spacing w:val="0"/>
          <w:sz w:val="32"/>
          <w:szCs w:val="32"/>
          <w:shd w:val="clear" w:fill="FFFFFF"/>
          <w:lang w:val="en-US" w:eastAsia="zh-CN"/>
        </w:rPr>
        <w:t>聚焦</w:t>
      </w:r>
      <w:r>
        <w:rPr>
          <w:rFonts w:hint="eastAsia" w:ascii="仿宋_GB2312" w:hAnsi="仿宋_GB2312" w:eastAsia="仿宋_GB2312" w:cs="仿宋_GB2312"/>
          <w:i w:val="0"/>
          <w:iCs w:val="0"/>
          <w:caps w:val="0"/>
          <w:color w:val="auto"/>
          <w:spacing w:val="0"/>
          <w:sz w:val="32"/>
          <w:szCs w:val="32"/>
          <w:shd w:val="clear" w:color="auto" w:fill="auto"/>
          <w:lang w:val="en-US" w:eastAsia="zh-CN"/>
        </w:rPr>
        <w:t>中心工作和群众关切，扎实推进政府信息依法主动公开。</w:t>
      </w:r>
      <w:r>
        <w:rPr>
          <w:rFonts w:hint="default" w:ascii="仿宋_GB2312" w:hAnsi="仿宋_GB2312" w:eastAsia="仿宋_GB2312" w:cs="仿宋_GB2312"/>
          <w:i w:val="0"/>
          <w:iCs w:val="0"/>
          <w:caps w:val="0"/>
          <w:color w:val="auto"/>
          <w:spacing w:val="0"/>
          <w:sz w:val="32"/>
          <w:szCs w:val="32"/>
          <w:shd w:val="clear" w:color="auto" w:fill="auto"/>
          <w:lang w:val="en-US" w:eastAsia="zh-CN"/>
        </w:rPr>
        <w:t>202</w:t>
      </w:r>
      <w:r>
        <w:rPr>
          <w:rFonts w:hint="eastAsia" w:ascii="仿宋_GB2312" w:hAnsi="仿宋_GB2312" w:eastAsia="仿宋_GB2312" w:cs="仿宋_GB2312"/>
          <w:i w:val="0"/>
          <w:iCs w:val="0"/>
          <w:caps w:val="0"/>
          <w:color w:val="auto"/>
          <w:spacing w:val="0"/>
          <w:sz w:val="32"/>
          <w:szCs w:val="32"/>
          <w:shd w:val="clear" w:color="auto" w:fill="auto"/>
          <w:lang w:val="en-US" w:eastAsia="zh-CN"/>
        </w:rPr>
        <w:t>3</w:t>
      </w:r>
      <w:r>
        <w:rPr>
          <w:rFonts w:hint="default" w:ascii="仿宋_GB2312" w:hAnsi="仿宋_GB2312" w:eastAsia="仿宋_GB2312" w:cs="仿宋_GB2312"/>
          <w:i w:val="0"/>
          <w:iCs w:val="0"/>
          <w:caps w:val="0"/>
          <w:color w:val="auto"/>
          <w:spacing w:val="0"/>
          <w:sz w:val="32"/>
          <w:szCs w:val="32"/>
          <w:shd w:val="clear" w:color="auto" w:fill="auto"/>
          <w:lang w:val="en-US" w:eastAsia="zh-CN"/>
        </w:rPr>
        <w:t>年，长沙县政府门户网站</w:t>
      </w:r>
      <w:r>
        <w:rPr>
          <w:rFonts w:hint="eastAsia" w:ascii="仿宋_GB2312" w:hAnsi="仿宋_GB2312" w:eastAsia="仿宋_GB2312" w:cs="仿宋_GB2312"/>
          <w:i w:val="0"/>
          <w:iCs w:val="0"/>
          <w:caps w:val="0"/>
          <w:color w:val="auto"/>
          <w:spacing w:val="0"/>
          <w:sz w:val="32"/>
          <w:szCs w:val="32"/>
          <w:shd w:val="clear" w:color="auto" w:fill="auto"/>
          <w:lang w:val="en-US" w:eastAsia="zh-CN"/>
        </w:rPr>
        <w:t>主动公开各类政府信息</w:t>
      </w:r>
      <w:r>
        <w:rPr>
          <w:rFonts w:hint="default" w:ascii="仿宋_GB2312" w:hAnsi="仿宋_GB2312" w:eastAsia="仿宋_GB2312" w:cs="仿宋_GB2312"/>
          <w:i w:val="0"/>
          <w:iCs w:val="0"/>
          <w:caps w:val="0"/>
          <w:color w:val="auto"/>
          <w:spacing w:val="0"/>
          <w:sz w:val="32"/>
          <w:szCs w:val="32"/>
          <w:shd w:val="clear" w:color="auto" w:fill="auto"/>
          <w:lang w:val="en-US" w:eastAsia="zh-CN"/>
        </w:rPr>
        <w:t>34</w:t>
      </w:r>
      <w:r>
        <w:rPr>
          <w:rFonts w:hint="eastAsia" w:ascii="仿宋_GB2312" w:hAnsi="仿宋_GB2312" w:eastAsia="仿宋_GB2312" w:cs="仿宋_GB2312"/>
          <w:i w:val="0"/>
          <w:iCs w:val="0"/>
          <w:caps w:val="0"/>
          <w:color w:val="auto"/>
          <w:spacing w:val="0"/>
          <w:sz w:val="32"/>
          <w:szCs w:val="32"/>
          <w:shd w:val="clear" w:color="auto" w:fill="auto"/>
          <w:lang w:val="en-US" w:eastAsia="zh-CN"/>
        </w:rPr>
        <w:t>611</w:t>
      </w:r>
      <w:r>
        <w:rPr>
          <w:rFonts w:hint="default" w:ascii="仿宋_GB2312" w:hAnsi="仿宋_GB2312" w:eastAsia="仿宋_GB2312" w:cs="仿宋_GB2312"/>
          <w:i w:val="0"/>
          <w:iCs w:val="0"/>
          <w:caps w:val="0"/>
          <w:color w:val="auto"/>
          <w:spacing w:val="0"/>
          <w:sz w:val="32"/>
          <w:szCs w:val="32"/>
          <w:shd w:val="clear" w:color="auto" w:fill="auto"/>
          <w:lang w:val="en-US" w:eastAsia="zh-CN"/>
        </w:rPr>
        <w:t>条</w:t>
      </w:r>
      <w:r>
        <w:rPr>
          <w:rFonts w:hint="eastAsia" w:ascii="仿宋_GB2312" w:hAnsi="仿宋_GB2312" w:eastAsia="仿宋_GB2312" w:cs="仿宋_GB2312"/>
          <w:i w:val="0"/>
          <w:iCs w:val="0"/>
          <w:caps w:val="0"/>
          <w:color w:val="auto"/>
          <w:spacing w:val="0"/>
          <w:sz w:val="32"/>
          <w:szCs w:val="32"/>
          <w:shd w:val="clear" w:color="auto" w:fill="auto"/>
          <w:lang w:val="en-US" w:eastAsia="zh-CN"/>
        </w:rPr>
        <w:t>。</w:t>
      </w:r>
      <w:r>
        <w:rPr>
          <w:rFonts w:hint="eastAsia" w:ascii="仿宋_GB2312" w:hAnsi="仿宋_GB2312" w:eastAsia="仿宋_GB2312" w:cs="仿宋_GB2312"/>
          <w:i w:val="0"/>
          <w:iCs w:val="0"/>
          <w:caps w:val="0"/>
          <w:color w:val="auto"/>
          <w:spacing w:val="0"/>
          <w:sz w:val="32"/>
          <w:szCs w:val="32"/>
          <w:shd w:val="clear" w:fill="FFFFFF"/>
          <w:lang w:val="en-US" w:eastAsia="zh-CN"/>
        </w:rPr>
        <w:t>集中公开</w:t>
      </w:r>
      <w:r>
        <w:rPr>
          <w:rFonts w:hint="eastAsia" w:ascii="仿宋_GB2312" w:hAnsi="仿宋_GB2312" w:eastAsia="仿宋_GB2312" w:cs="仿宋_GB2312"/>
          <w:b w:val="0"/>
          <w:bCs w:val="0"/>
          <w:color w:val="auto"/>
          <w:kern w:val="0"/>
          <w:sz w:val="32"/>
          <w:szCs w:val="32"/>
          <w:highlight w:val="none"/>
          <w:u w:val="none"/>
          <w:lang w:val="en-US" w:eastAsia="zh-CN" w:bidi="ar-SA"/>
        </w:rPr>
        <w:t>优化营商环境</w:t>
      </w:r>
      <w:r>
        <w:rPr>
          <w:rFonts w:hint="default" w:ascii="仿宋_GB2312" w:hAnsi="仿宋_GB2312" w:eastAsia="仿宋_GB2312" w:cs="仿宋_GB2312"/>
          <w:b w:val="0"/>
          <w:bCs w:val="0"/>
          <w:color w:val="auto"/>
          <w:kern w:val="0"/>
          <w:sz w:val="32"/>
          <w:szCs w:val="32"/>
          <w:highlight w:val="none"/>
          <w:u w:val="none"/>
          <w:lang w:val="en-US" w:eastAsia="zh-CN" w:bidi="ar-SA"/>
        </w:rPr>
        <w:t>、</w:t>
      </w:r>
      <w:r>
        <w:rPr>
          <w:rFonts w:hint="eastAsia" w:ascii="仿宋_GB2312" w:hAnsi="仿宋_GB2312" w:eastAsia="仿宋_GB2312" w:cs="仿宋_GB2312"/>
          <w:b w:val="0"/>
          <w:bCs w:val="0"/>
          <w:color w:val="auto"/>
          <w:kern w:val="0"/>
          <w:sz w:val="32"/>
          <w:szCs w:val="32"/>
          <w:highlight w:val="none"/>
          <w:u w:val="none"/>
          <w:lang w:val="en-US" w:eastAsia="zh-CN" w:bidi="ar-SA"/>
        </w:rPr>
        <w:t>打好“发展六仗”、助企纾困</w:t>
      </w:r>
      <w:r>
        <w:rPr>
          <w:rFonts w:hint="default" w:ascii="仿宋_GB2312" w:hAnsi="仿宋_GB2312" w:eastAsia="仿宋_GB2312" w:cs="仿宋_GB2312"/>
          <w:b w:val="0"/>
          <w:bCs w:val="0"/>
          <w:color w:val="auto"/>
          <w:kern w:val="0"/>
          <w:sz w:val="32"/>
          <w:szCs w:val="32"/>
          <w:highlight w:val="none"/>
          <w:u w:val="none"/>
          <w:lang w:val="en-US" w:eastAsia="zh-CN" w:bidi="ar-SA"/>
        </w:rPr>
        <w:t>等重点</w:t>
      </w:r>
      <w:r>
        <w:rPr>
          <w:rFonts w:hint="eastAsia" w:ascii="仿宋_GB2312" w:hAnsi="仿宋_GB2312" w:eastAsia="仿宋_GB2312" w:cs="仿宋_GB2312"/>
          <w:b w:val="0"/>
          <w:bCs w:val="0"/>
          <w:color w:val="auto"/>
          <w:kern w:val="0"/>
          <w:sz w:val="32"/>
          <w:szCs w:val="32"/>
          <w:highlight w:val="none"/>
          <w:u w:val="none"/>
          <w:lang w:val="en-US" w:eastAsia="zh-CN" w:bidi="ar-SA"/>
        </w:rPr>
        <w:t>栏目信息，</w:t>
      </w:r>
      <w:r>
        <w:rPr>
          <w:rFonts w:hint="eastAsia" w:ascii="仿宋_GB2312" w:hAnsi="仿宋_GB2312" w:eastAsia="仿宋_GB2312" w:cs="仿宋_GB2312"/>
          <w:i w:val="0"/>
          <w:iCs w:val="0"/>
          <w:caps w:val="0"/>
          <w:color w:val="auto"/>
          <w:spacing w:val="0"/>
          <w:sz w:val="32"/>
          <w:szCs w:val="32"/>
          <w:shd w:val="clear" w:fill="FFFFFF"/>
          <w:lang w:val="en-US" w:eastAsia="zh-CN"/>
        </w:rPr>
        <w:t>让政策直达企业、惠及企业。</w:t>
      </w:r>
      <w:r>
        <w:rPr>
          <w:rFonts w:hint="eastAsia" w:ascii="仿宋_GB2312" w:hAnsi="仿宋_GB2312" w:eastAsia="仿宋_GB2312" w:cs="仿宋_GB2312"/>
          <w:i w:val="0"/>
          <w:iCs w:val="0"/>
          <w:caps w:val="0"/>
          <w:color w:val="auto"/>
          <w:spacing w:val="0"/>
          <w:sz w:val="32"/>
          <w:szCs w:val="32"/>
          <w:u w:val="none"/>
          <w:shd w:val="clear" w:fill="FFFFFF"/>
          <w:lang w:val="en-US" w:eastAsia="zh-CN"/>
        </w:rPr>
        <w:t>加强基层政务公开标准化规范化工作，完成30个领域2023</w:t>
      </w:r>
      <w:r>
        <w:rPr>
          <w:rFonts w:hint="eastAsia" w:ascii="仿宋_GB2312" w:hAnsi="仿宋_GB2312" w:eastAsia="仿宋_GB2312" w:cs="仿宋_GB2312"/>
          <w:i w:val="0"/>
          <w:iCs w:val="0"/>
          <w:caps w:val="0"/>
          <w:color w:val="auto"/>
          <w:spacing w:val="0"/>
          <w:sz w:val="32"/>
          <w:szCs w:val="32"/>
          <w:shd w:val="clear" w:fill="FFFFFF"/>
          <w:lang w:val="en-US" w:eastAsia="zh-CN"/>
        </w:rPr>
        <w:t>年版基层政务公开事项目录的更新发布。</w:t>
      </w:r>
      <w:r>
        <w:rPr>
          <w:rFonts w:hint="eastAsia" w:ascii="仿宋_GB2312" w:hAnsi="仿宋_GB2312" w:eastAsia="仿宋_GB2312" w:cs="仿宋_GB2312"/>
          <w:i w:val="0"/>
          <w:iCs w:val="0"/>
          <w:caps w:val="0"/>
          <w:color w:val="auto"/>
          <w:spacing w:val="0"/>
          <w:sz w:val="32"/>
          <w:szCs w:val="32"/>
          <w:u w:val="none"/>
          <w:shd w:val="clear" w:color="auto" w:fill="auto"/>
          <w:lang w:val="en-US" w:eastAsia="zh-CN"/>
        </w:rPr>
        <w:t>积极组织开展“政务公开主题日”活动，</w:t>
      </w:r>
      <w:r>
        <w:rPr>
          <w:rFonts w:hint="eastAsia" w:ascii="仿宋_GB2312" w:hAnsi="仿宋_GB2312" w:eastAsia="仿宋_GB2312" w:cs="仿宋_GB2312"/>
          <w:i w:val="0"/>
          <w:iCs w:val="0"/>
          <w:caps w:val="0"/>
          <w:color w:val="auto"/>
          <w:spacing w:val="0"/>
          <w:sz w:val="32"/>
          <w:szCs w:val="32"/>
          <w:shd w:val="clear" w:color="auto" w:fill="auto"/>
          <w:lang w:eastAsia="zh-CN"/>
        </w:rPr>
        <w:t>全年共开展</w:t>
      </w:r>
      <w:r>
        <w:rPr>
          <w:rFonts w:hint="eastAsia" w:ascii="仿宋_GB2312" w:hAnsi="仿宋_GB2312" w:eastAsia="仿宋_GB2312" w:cs="仿宋_GB2312"/>
          <w:i w:val="0"/>
          <w:iCs w:val="0"/>
          <w:caps w:val="0"/>
          <w:color w:val="auto"/>
          <w:spacing w:val="0"/>
          <w:sz w:val="32"/>
          <w:szCs w:val="32"/>
          <w:shd w:val="clear" w:color="auto" w:fill="auto"/>
          <w:lang w:val="en-US" w:eastAsia="zh-CN"/>
        </w:rPr>
        <w:t>72次主题</w:t>
      </w:r>
      <w:r>
        <w:rPr>
          <w:rFonts w:hint="eastAsia" w:ascii="仿宋_GB2312" w:hAnsi="仿宋_GB2312" w:eastAsia="仿宋_GB2312" w:cs="仿宋_GB2312"/>
          <w:i w:val="0"/>
          <w:iCs w:val="0"/>
          <w:caps w:val="0"/>
          <w:color w:val="auto"/>
          <w:spacing w:val="0"/>
          <w:sz w:val="32"/>
          <w:szCs w:val="32"/>
          <w:shd w:val="clear" w:fill="FFFFFF"/>
          <w:lang w:val="en-US" w:eastAsia="zh-CN"/>
        </w:rPr>
        <w:t>日活动，</w:t>
      </w:r>
      <w:r>
        <w:rPr>
          <w:rFonts w:hint="default" w:ascii="仿宋_GB2312" w:hAnsi="仿宋_GB2312" w:eastAsia="仿宋_GB2312" w:cs="仿宋_GB2312"/>
          <w:b w:val="0"/>
          <w:bCs w:val="0"/>
          <w:color w:val="auto"/>
          <w:kern w:val="0"/>
          <w:sz w:val="32"/>
          <w:szCs w:val="32"/>
          <w:highlight w:val="none"/>
          <w:u w:val="none"/>
          <w:lang w:val="en-US" w:eastAsia="zh-CN" w:bidi="ar-SA"/>
        </w:rPr>
        <w:t>累计发放宣传资料万余份，解答咨询</w:t>
      </w:r>
      <w:r>
        <w:rPr>
          <w:rFonts w:hint="eastAsia" w:ascii="仿宋_GB2312" w:hAnsi="仿宋_GB2312" w:eastAsia="仿宋_GB2312" w:cs="仿宋_GB2312"/>
          <w:b w:val="0"/>
          <w:bCs w:val="0"/>
          <w:color w:val="auto"/>
          <w:kern w:val="0"/>
          <w:sz w:val="32"/>
          <w:szCs w:val="32"/>
          <w:highlight w:val="none"/>
          <w:u w:val="none"/>
          <w:lang w:val="en-US" w:eastAsia="zh-CN" w:bidi="ar-SA"/>
        </w:rPr>
        <w:t>5900余</w:t>
      </w:r>
      <w:r>
        <w:rPr>
          <w:rFonts w:hint="default" w:ascii="仿宋_GB2312" w:hAnsi="仿宋_GB2312" w:eastAsia="仿宋_GB2312" w:cs="仿宋_GB2312"/>
          <w:b w:val="0"/>
          <w:bCs w:val="0"/>
          <w:color w:val="auto"/>
          <w:kern w:val="0"/>
          <w:sz w:val="32"/>
          <w:szCs w:val="32"/>
          <w:highlight w:val="none"/>
          <w:u w:val="none"/>
          <w:lang w:val="en-US" w:eastAsia="zh-CN" w:bidi="ar-SA"/>
        </w:rPr>
        <w:t>人次，</w:t>
      </w:r>
      <w:r>
        <w:rPr>
          <w:rFonts w:hint="eastAsia" w:ascii="仿宋_GB2312" w:hAnsi="仿宋_GB2312" w:eastAsia="仿宋_GB2312" w:cs="仿宋_GB2312"/>
          <w:i w:val="0"/>
          <w:iCs w:val="0"/>
          <w:caps w:val="0"/>
          <w:color w:val="auto"/>
          <w:spacing w:val="0"/>
          <w:sz w:val="32"/>
          <w:szCs w:val="32"/>
          <w:shd w:val="clear" w:fill="FFFFFF"/>
          <w:lang w:val="en-US" w:eastAsia="zh-CN"/>
        </w:rPr>
        <w:t>加强政民互动，激发社会关注，取得了良好成效。</w:t>
      </w:r>
      <w:r>
        <w:rPr>
          <w:rFonts w:hint="eastAsia" w:ascii="仿宋_GB2312" w:hAnsi="仿宋_GB2312" w:eastAsia="仿宋_GB2312" w:cs="仿宋_GB2312"/>
          <w:i w:val="0"/>
          <w:iCs w:val="0"/>
          <w:caps w:val="0"/>
          <w:color w:val="auto"/>
          <w:spacing w:val="0"/>
          <w:sz w:val="32"/>
          <w:szCs w:val="32"/>
          <w:shd w:val="clear" w:fill="FFFFFF"/>
          <w:lang w:eastAsia="zh-CN"/>
        </w:rPr>
        <w:t>依托县</w:t>
      </w:r>
      <w:r>
        <w:rPr>
          <w:rFonts w:hint="eastAsia" w:ascii="仿宋_GB2312" w:hAnsi="仿宋_GB2312" w:eastAsia="仿宋_GB2312" w:cs="仿宋_GB2312"/>
          <w:i w:val="0"/>
          <w:iCs w:val="0"/>
          <w:caps w:val="0"/>
          <w:color w:val="auto"/>
          <w:spacing w:val="0"/>
          <w:sz w:val="32"/>
          <w:szCs w:val="32"/>
          <w:shd w:val="clear" w:fill="FFFFFF"/>
        </w:rPr>
        <w:t>、镇</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街</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两级政务服务中心</w:t>
      </w:r>
      <w:r>
        <w:rPr>
          <w:rFonts w:hint="eastAsia" w:ascii="仿宋_GB2312" w:hAnsi="仿宋_GB2312" w:eastAsia="仿宋_GB2312" w:cs="仿宋_GB2312"/>
          <w:i w:val="0"/>
          <w:iCs w:val="0"/>
          <w:caps w:val="0"/>
          <w:color w:val="auto"/>
          <w:spacing w:val="0"/>
          <w:sz w:val="32"/>
          <w:szCs w:val="32"/>
          <w:shd w:val="clear" w:fill="FFFFFF"/>
          <w:lang w:val="en-US" w:eastAsia="zh-CN"/>
        </w:rPr>
        <w:t>(便民服务中心)</w:t>
      </w:r>
      <w:r>
        <w:rPr>
          <w:rFonts w:hint="eastAsia" w:ascii="仿宋_GB2312" w:hAnsi="仿宋_GB2312" w:eastAsia="仿宋_GB2312" w:cs="仿宋_GB2312"/>
          <w:i w:val="0"/>
          <w:iCs w:val="0"/>
          <w:caps w:val="0"/>
          <w:color w:val="auto"/>
          <w:spacing w:val="0"/>
          <w:sz w:val="32"/>
          <w:szCs w:val="32"/>
          <w:shd w:val="clear" w:fill="FFFFFF"/>
        </w:rPr>
        <w:t>，建设政务公开专</w:t>
      </w:r>
      <w:r>
        <w:rPr>
          <w:rFonts w:hint="eastAsia" w:ascii="仿宋_GB2312" w:hAnsi="仿宋_GB2312" w:eastAsia="仿宋_GB2312" w:cs="仿宋_GB2312"/>
          <w:i w:val="0"/>
          <w:iCs w:val="0"/>
          <w:caps w:val="0"/>
          <w:color w:val="auto"/>
          <w:spacing w:val="0"/>
          <w:sz w:val="32"/>
          <w:szCs w:val="32"/>
          <w:shd w:val="clear" w:fill="FFFFFF"/>
          <w:lang w:eastAsia="zh-CN"/>
        </w:rPr>
        <w:t>窗</w:t>
      </w:r>
      <w:r>
        <w:rPr>
          <w:rFonts w:hint="eastAsia" w:ascii="仿宋_GB2312" w:hAnsi="仿宋_GB2312" w:eastAsia="仿宋_GB2312" w:cs="仿宋_GB2312"/>
          <w:i w:val="0"/>
          <w:iCs w:val="0"/>
          <w:caps w:val="0"/>
          <w:color w:val="auto"/>
          <w:spacing w:val="0"/>
          <w:sz w:val="32"/>
          <w:szCs w:val="32"/>
          <w:shd w:val="clear" w:fill="FFFFFF"/>
        </w:rPr>
        <w:t>，根据企业群众需求就近提供政务公开服务。</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200" w:right="0" w:rightChars="0"/>
        <w:jc w:val="both"/>
        <w:textAlignment w:val="auto"/>
        <w:rPr>
          <w:rFonts w:hint="eastAsia" w:ascii="楷体" w:hAnsi="楷体" w:eastAsia="楷体" w:cs="楷体"/>
          <w:b/>
          <w:bCs/>
          <w:i w:val="0"/>
          <w:iCs w:val="0"/>
          <w:caps w:val="0"/>
          <w:color w:val="auto"/>
          <w:spacing w:val="0"/>
          <w:sz w:val="32"/>
          <w:szCs w:val="32"/>
          <w:shd w:val="clear" w:fill="FFFFFF"/>
          <w:lang w:val="en-US" w:eastAsia="zh-CN"/>
        </w:rPr>
      </w:pPr>
      <w:r>
        <w:rPr>
          <w:rFonts w:hint="eastAsia" w:ascii="楷体" w:hAnsi="楷体" w:eastAsia="楷体" w:cs="楷体"/>
          <w:b/>
          <w:bCs/>
          <w:i w:val="0"/>
          <w:iCs w:val="0"/>
          <w:caps w:val="0"/>
          <w:color w:val="auto"/>
          <w:spacing w:val="0"/>
          <w:sz w:val="32"/>
          <w:szCs w:val="32"/>
          <w:shd w:val="clear" w:fill="FFFFFF"/>
          <w:lang w:eastAsia="zh-CN"/>
        </w:rPr>
        <w:t>（</w:t>
      </w:r>
      <w:r>
        <w:rPr>
          <w:rFonts w:hint="eastAsia" w:ascii="楷体" w:hAnsi="楷体" w:eastAsia="楷体" w:cs="楷体"/>
          <w:b/>
          <w:bCs/>
          <w:i w:val="0"/>
          <w:iCs w:val="0"/>
          <w:caps w:val="0"/>
          <w:color w:val="auto"/>
          <w:spacing w:val="0"/>
          <w:sz w:val="32"/>
          <w:szCs w:val="32"/>
          <w:shd w:val="clear" w:fill="FFFFFF"/>
          <w:lang w:val="en-US" w:eastAsia="zh-CN"/>
        </w:rPr>
        <w:t>二</w:t>
      </w:r>
      <w:r>
        <w:rPr>
          <w:rFonts w:hint="eastAsia" w:ascii="楷体" w:hAnsi="楷体" w:eastAsia="楷体" w:cs="楷体"/>
          <w:b/>
          <w:bCs/>
          <w:i w:val="0"/>
          <w:iCs w:val="0"/>
          <w:caps w:val="0"/>
          <w:color w:val="auto"/>
          <w:spacing w:val="0"/>
          <w:sz w:val="32"/>
          <w:szCs w:val="32"/>
          <w:shd w:val="clear" w:fill="FFFFFF"/>
          <w:lang w:eastAsia="zh-CN"/>
        </w:rPr>
        <w:t>）</w:t>
      </w:r>
      <w:r>
        <w:rPr>
          <w:rFonts w:hint="eastAsia" w:ascii="楷体" w:hAnsi="楷体" w:eastAsia="楷体" w:cs="楷体"/>
          <w:b/>
          <w:bCs/>
          <w:i w:val="0"/>
          <w:iCs w:val="0"/>
          <w:caps w:val="0"/>
          <w:color w:val="auto"/>
          <w:spacing w:val="0"/>
          <w:sz w:val="32"/>
          <w:szCs w:val="32"/>
          <w:shd w:val="clear" w:fill="FFFFFF"/>
        </w:rPr>
        <w:t>依申请公开</w:t>
      </w:r>
      <w:r>
        <w:rPr>
          <w:rFonts w:hint="eastAsia" w:ascii="楷体" w:hAnsi="楷体" w:eastAsia="楷体" w:cs="楷体"/>
          <w:b/>
          <w:bCs/>
          <w:i w:val="0"/>
          <w:iCs w:val="0"/>
          <w:caps w:val="0"/>
          <w:color w:val="auto"/>
          <w:spacing w:val="0"/>
          <w:sz w:val="32"/>
          <w:szCs w:val="32"/>
          <w:shd w:val="clear" w:fill="FFFFFF"/>
          <w:lang w:val="en-US" w:eastAsia="zh-CN"/>
        </w:rPr>
        <w:t>情况</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rPr>
        <w:t>进一步规范登记、审核、办理、答复、归档等工作流程，加强部门联动和沟通协调，充分发挥政府信息便民服务作用。</w:t>
      </w:r>
      <w:r>
        <w:rPr>
          <w:rFonts w:hint="eastAsia" w:ascii="仿宋_GB2312" w:hAnsi="仿宋_GB2312" w:eastAsia="仿宋_GB2312" w:cs="仿宋_GB2312"/>
          <w:i w:val="0"/>
          <w:iCs w:val="0"/>
          <w:caps w:val="0"/>
          <w:color w:val="auto"/>
          <w:spacing w:val="0"/>
          <w:sz w:val="32"/>
          <w:szCs w:val="32"/>
          <w:shd w:val="clear" w:fill="FFFFFF"/>
          <w:lang w:val="en-US" w:eastAsia="zh-CN"/>
        </w:rPr>
        <w:t>2023年4月</w:t>
      </w:r>
      <w:r>
        <w:rPr>
          <w:rFonts w:hint="eastAsia" w:ascii="仿宋_GB2312" w:hAnsi="仿宋_GB2312" w:eastAsia="仿宋_GB2312" w:cs="仿宋_GB2312"/>
          <w:b w:val="0"/>
          <w:bCs w:val="0"/>
          <w:color w:val="auto"/>
          <w:kern w:val="0"/>
          <w:sz w:val="32"/>
          <w:szCs w:val="32"/>
          <w:highlight w:val="none"/>
          <w:u w:val="none"/>
          <w:lang w:val="en-US" w:eastAsia="zh-CN" w:bidi="ar-SA"/>
        </w:rPr>
        <w:t>出台《长沙县人民</w:t>
      </w:r>
      <w:r>
        <w:rPr>
          <w:rFonts w:hint="eastAsia" w:ascii="仿宋_GB2312" w:hAnsi="仿宋_GB2312" w:eastAsia="仿宋_GB2312" w:cs="仿宋_GB2312"/>
          <w:b w:val="0"/>
          <w:bCs w:val="0"/>
          <w:color w:val="auto"/>
          <w:kern w:val="0"/>
          <w:sz w:val="32"/>
          <w:szCs w:val="32"/>
          <w:highlight w:val="none"/>
          <w:u w:val="none"/>
          <w:shd w:val="clear" w:color="auto" w:fill="auto"/>
          <w:lang w:val="en-US" w:eastAsia="zh-CN" w:bidi="ar-SA"/>
        </w:rPr>
        <w:t>政府办公室关于进一步加强和规范县人民政府信息依申请公开工作有关事项的通知》，明确责任主体，压实工作责任。</w:t>
      </w:r>
      <w:r>
        <w:rPr>
          <w:rFonts w:hint="default" w:ascii="仿宋_GB2312" w:hAnsi="仿宋_GB2312" w:eastAsia="仿宋_GB2312" w:cs="仿宋_GB2312"/>
          <w:b w:val="0"/>
          <w:bCs w:val="0"/>
          <w:color w:val="auto"/>
          <w:kern w:val="0"/>
          <w:sz w:val="32"/>
          <w:szCs w:val="32"/>
          <w:highlight w:val="none"/>
          <w:u w:val="none"/>
          <w:shd w:val="clear" w:color="auto" w:fill="auto"/>
          <w:lang w:val="en-US" w:eastAsia="zh-CN" w:bidi="ar-SA"/>
        </w:rPr>
        <w:t>此外，聘请法律顾问对依申请公开回复进行把关，持续提高办理质量和服务实效。</w:t>
      </w:r>
      <w:r>
        <w:rPr>
          <w:rFonts w:hint="eastAsia" w:ascii="仿宋_GB2312" w:hAnsi="仿宋_GB2312" w:eastAsia="仿宋_GB2312" w:cs="仿宋_GB2312"/>
          <w:i w:val="0"/>
          <w:iCs w:val="0"/>
          <w:caps w:val="0"/>
          <w:color w:val="auto"/>
          <w:spacing w:val="0"/>
          <w:sz w:val="32"/>
          <w:szCs w:val="32"/>
          <w:shd w:val="clear" w:color="auto" w:fill="auto"/>
        </w:rPr>
        <w:t>202</w:t>
      </w:r>
      <w:r>
        <w:rPr>
          <w:rFonts w:hint="eastAsia" w:ascii="仿宋_GB2312" w:hAnsi="仿宋_GB2312" w:eastAsia="仿宋_GB2312" w:cs="仿宋_GB2312"/>
          <w:i w:val="0"/>
          <w:iCs w:val="0"/>
          <w:caps w:val="0"/>
          <w:color w:val="auto"/>
          <w:spacing w:val="0"/>
          <w:sz w:val="32"/>
          <w:szCs w:val="32"/>
          <w:shd w:val="clear" w:color="auto" w:fill="auto"/>
          <w:lang w:val="en-US" w:eastAsia="zh-CN"/>
        </w:rPr>
        <w:t>3</w:t>
      </w:r>
      <w:r>
        <w:rPr>
          <w:rFonts w:hint="eastAsia" w:ascii="仿宋_GB2312" w:hAnsi="仿宋_GB2312" w:eastAsia="仿宋_GB2312" w:cs="仿宋_GB2312"/>
          <w:i w:val="0"/>
          <w:iCs w:val="0"/>
          <w:caps w:val="0"/>
          <w:color w:val="auto"/>
          <w:spacing w:val="0"/>
          <w:sz w:val="32"/>
          <w:szCs w:val="32"/>
          <w:shd w:val="clear" w:color="auto" w:fill="auto"/>
        </w:rPr>
        <w:t>年</w:t>
      </w:r>
      <w:r>
        <w:rPr>
          <w:rFonts w:hint="eastAsia" w:ascii="仿宋_GB2312" w:hAnsi="仿宋_GB2312" w:eastAsia="仿宋_GB2312" w:cs="仿宋_GB2312"/>
          <w:i w:val="0"/>
          <w:iCs w:val="0"/>
          <w:caps w:val="0"/>
          <w:color w:val="auto"/>
          <w:spacing w:val="0"/>
          <w:sz w:val="32"/>
          <w:szCs w:val="32"/>
          <w:shd w:val="clear" w:color="auto" w:fill="auto"/>
          <w:lang w:eastAsia="zh-CN"/>
        </w:rPr>
        <w:t>我县</w:t>
      </w:r>
      <w:r>
        <w:rPr>
          <w:rFonts w:hint="eastAsia" w:ascii="仿宋_GB2312" w:hAnsi="仿宋_GB2312" w:eastAsia="仿宋_GB2312" w:cs="仿宋_GB2312"/>
          <w:i w:val="0"/>
          <w:iCs w:val="0"/>
          <w:caps w:val="0"/>
          <w:color w:val="auto"/>
          <w:spacing w:val="0"/>
          <w:sz w:val="32"/>
          <w:szCs w:val="32"/>
          <w:shd w:val="clear" w:color="auto" w:fill="auto"/>
        </w:rPr>
        <w:t>受理信息公开申请</w:t>
      </w:r>
      <w:r>
        <w:rPr>
          <w:rFonts w:hint="eastAsia" w:ascii="仿宋_GB2312" w:hAnsi="仿宋_GB2312" w:eastAsia="仿宋_GB2312" w:cs="仿宋_GB2312"/>
          <w:i w:val="0"/>
          <w:iCs w:val="0"/>
          <w:caps w:val="0"/>
          <w:color w:val="auto"/>
          <w:spacing w:val="0"/>
          <w:sz w:val="32"/>
          <w:szCs w:val="32"/>
          <w:shd w:val="clear" w:color="auto" w:fill="auto"/>
          <w:lang w:val="en-US" w:eastAsia="zh-CN"/>
        </w:rPr>
        <w:t>590</w:t>
      </w:r>
      <w:r>
        <w:rPr>
          <w:rFonts w:hint="eastAsia" w:ascii="仿宋_GB2312" w:hAnsi="仿宋_GB2312" w:eastAsia="仿宋_GB2312" w:cs="仿宋_GB2312"/>
          <w:i w:val="0"/>
          <w:iCs w:val="0"/>
          <w:caps w:val="0"/>
          <w:color w:val="auto"/>
          <w:spacing w:val="0"/>
          <w:sz w:val="32"/>
          <w:szCs w:val="32"/>
          <w:shd w:val="clear" w:color="auto" w:fill="auto"/>
        </w:rPr>
        <w:t>件，自上年度结转</w:t>
      </w:r>
      <w:r>
        <w:rPr>
          <w:rFonts w:hint="eastAsia" w:ascii="仿宋_GB2312" w:hAnsi="仿宋_GB2312" w:eastAsia="仿宋_GB2312" w:cs="仿宋_GB2312"/>
          <w:i w:val="0"/>
          <w:iCs w:val="0"/>
          <w:caps w:val="0"/>
          <w:color w:val="auto"/>
          <w:spacing w:val="0"/>
          <w:sz w:val="32"/>
          <w:szCs w:val="32"/>
          <w:shd w:val="clear" w:color="auto" w:fill="auto"/>
          <w:lang w:val="en-US" w:eastAsia="zh-CN"/>
        </w:rPr>
        <w:t>14</w:t>
      </w:r>
      <w:r>
        <w:rPr>
          <w:rFonts w:hint="eastAsia" w:ascii="仿宋_GB2312" w:hAnsi="仿宋_GB2312" w:eastAsia="仿宋_GB2312" w:cs="仿宋_GB2312"/>
          <w:i w:val="0"/>
          <w:iCs w:val="0"/>
          <w:caps w:val="0"/>
          <w:color w:val="auto"/>
          <w:spacing w:val="0"/>
          <w:sz w:val="32"/>
          <w:szCs w:val="32"/>
          <w:shd w:val="clear" w:color="auto" w:fill="auto"/>
        </w:rPr>
        <w:t>件，办结件</w:t>
      </w:r>
      <w:r>
        <w:rPr>
          <w:rFonts w:hint="eastAsia" w:ascii="仿宋_GB2312" w:hAnsi="仿宋_GB2312" w:eastAsia="仿宋_GB2312" w:cs="仿宋_GB2312"/>
          <w:i w:val="0"/>
          <w:iCs w:val="0"/>
          <w:caps w:val="0"/>
          <w:color w:val="auto"/>
          <w:spacing w:val="0"/>
          <w:sz w:val="32"/>
          <w:szCs w:val="32"/>
          <w:shd w:val="clear" w:color="auto" w:fill="auto"/>
          <w:lang w:val="en-US" w:eastAsia="zh-CN"/>
        </w:rPr>
        <w:t>552件</w:t>
      </w:r>
      <w:r>
        <w:rPr>
          <w:rFonts w:hint="eastAsia" w:ascii="仿宋_GB2312" w:hAnsi="仿宋_GB2312" w:eastAsia="仿宋_GB2312" w:cs="仿宋_GB2312"/>
          <w:i w:val="0"/>
          <w:iCs w:val="0"/>
          <w:caps w:val="0"/>
          <w:color w:val="auto"/>
          <w:spacing w:val="0"/>
          <w:sz w:val="32"/>
          <w:szCs w:val="32"/>
          <w:shd w:val="clear" w:color="auto" w:fill="auto"/>
        </w:rPr>
        <w:t>，结转下一年度办理</w:t>
      </w:r>
      <w:r>
        <w:rPr>
          <w:rFonts w:hint="eastAsia" w:ascii="仿宋_GB2312" w:hAnsi="仿宋_GB2312" w:eastAsia="仿宋_GB2312" w:cs="仿宋_GB2312"/>
          <w:i w:val="0"/>
          <w:iCs w:val="0"/>
          <w:caps w:val="0"/>
          <w:color w:val="auto"/>
          <w:spacing w:val="0"/>
          <w:sz w:val="32"/>
          <w:szCs w:val="32"/>
          <w:shd w:val="clear" w:color="auto" w:fill="auto"/>
          <w:lang w:val="en-US" w:eastAsia="zh-CN"/>
        </w:rPr>
        <w:t>38</w:t>
      </w:r>
      <w:r>
        <w:rPr>
          <w:rFonts w:hint="eastAsia" w:ascii="仿宋_GB2312" w:hAnsi="仿宋_GB2312" w:eastAsia="仿宋_GB2312" w:cs="仿宋_GB2312"/>
          <w:i w:val="0"/>
          <w:iCs w:val="0"/>
          <w:caps w:val="0"/>
          <w:color w:val="auto"/>
          <w:spacing w:val="0"/>
          <w:sz w:val="32"/>
          <w:szCs w:val="32"/>
          <w:shd w:val="clear" w:color="auto" w:fill="auto"/>
        </w:rPr>
        <w:t>件。</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楷体" w:hAnsi="楷体" w:eastAsia="楷体" w:cs="楷体"/>
          <w:b/>
          <w:bCs/>
          <w:i w:val="0"/>
          <w:iCs w:val="0"/>
          <w:caps w:val="0"/>
          <w:color w:val="auto"/>
          <w:spacing w:val="0"/>
          <w:sz w:val="32"/>
          <w:szCs w:val="32"/>
          <w:shd w:val="clear" w:fill="FFFFFF"/>
          <w:lang w:val="en-US" w:eastAsia="zh-CN"/>
        </w:rPr>
      </w:pPr>
      <w:r>
        <w:rPr>
          <w:rFonts w:hint="eastAsia" w:ascii="楷体" w:hAnsi="楷体" w:eastAsia="楷体" w:cs="楷体"/>
          <w:b/>
          <w:bCs/>
          <w:i w:val="0"/>
          <w:iCs w:val="0"/>
          <w:caps w:val="0"/>
          <w:color w:val="auto"/>
          <w:spacing w:val="0"/>
          <w:sz w:val="32"/>
          <w:szCs w:val="32"/>
          <w:shd w:val="clear" w:fill="FFFFFF"/>
          <w:lang w:eastAsia="zh-CN"/>
        </w:rPr>
        <w:t>（</w:t>
      </w:r>
      <w:r>
        <w:rPr>
          <w:rFonts w:hint="eastAsia" w:ascii="楷体" w:hAnsi="楷体" w:eastAsia="楷体" w:cs="楷体"/>
          <w:b/>
          <w:bCs/>
          <w:i w:val="0"/>
          <w:iCs w:val="0"/>
          <w:caps w:val="0"/>
          <w:color w:val="auto"/>
          <w:spacing w:val="0"/>
          <w:sz w:val="32"/>
          <w:szCs w:val="32"/>
          <w:shd w:val="clear" w:fill="FFFFFF"/>
          <w:lang w:val="en-US" w:eastAsia="zh-CN"/>
        </w:rPr>
        <w:t>三</w:t>
      </w:r>
      <w:r>
        <w:rPr>
          <w:rFonts w:hint="eastAsia" w:ascii="楷体" w:hAnsi="楷体" w:eastAsia="楷体" w:cs="楷体"/>
          <w:b/>
          <w:bCs/>
          <w:i w:val="0"/>
          <w:iCs w:val="0"/>
          <w:caps w:val="0"/>
          <w:color w:val="auto"/>
          <w:spacing w:val="0"/>
          <w:sz w:val="32"/>
          <w:szCs w:val="32"/>
          <w:shd w:val="clear" w:fill="FFFFFF"/>
          <w:lang w:eastAsia="zh-CN"/>
        </w:rPr>
        <w:t>）</w:t>
      </w:r>
      <w:r>
        <w:rPr>
          <w:rFonts w:hint="eastAsia" w:ascii="楷体" w:hAnsi="楷体" w:eastAsia="楷体" w:cs="楷体"/>
          <w:b/>
          <w:bCs/>
          <w:i w:val="0"/>
          <w:iCs w:val="0"/>
          <w:caps w:val="0"/>
          <w:color w:val="auto"/>
          <w:spacing w:val="0"/>
          <w:sz w:val="32"/>
          <w:szCs w:val="32"/>
          <w:shd w:val="clear" w:fill="FFFFFF"/>
        </w:rPr>
        <w:t>政</w:t>
      </w:r>
      <w:r>
        <w:rPr>
          <w:rFonts w:hint="eastAsia" w:ascii="楷体" w:hAnsi="楷体" w:eastAsia="楷体" w:cs="楷体"/>
          <w:b/>
          <w:bCs/>
          <w:i w:val="0"/>
          <w:iCs w:val="0"/>
          <w:caps w:val="0"/>
          <w:color w:val="auto"/>
          <w:spacing w:val="0"/>
          <w:sz w:val="32"/>
          <w:szCs w:val="32"/>
          <w:shd w:val="clear" w:fill="FFFFFF"/>
          <w:lang w:eastAsia="zh-CN"/>
        </w:rPr>
        <w:t>府</w:t>
      </w:r>
      <w:r>
        <w:rPr>
          <w:rFonts w:hint="eastAsia" w:ascii="楷体" w:hAnsi="楷体" w:eastAsia="楷体" w:cs="楷体"/>
          <w:b/>
          <w:bCs/>
          <w:i w:val="0"/>
          <w:iCs w:val="0"/>
          <w:caps w:val="0"/>
          <w:color w:val="auto"/>
          <w:spacing w:val="0"/>
          <w:sz w:val="32"/>
          <w:szCs w:val="32"/>
          <w:shd w:val="clear" w:fill="FFFFFF"/>
        </w:rPr>
        <w:t>信息管理</w:t>
      </w:r>
      <w:r>
        <w:rPr>
          <w:rFonts w:hint="eastAsia" w:ascii="楷体" w:hAnsi="楷体" w:eastAsia="楷体" w:cs="楷体"/>
          <w:b/>
          <w:bCs/>
          <w:i w:val="0"/>
          <w:iCs w:val="0"/>
          <w:caps w:val="0"/>
          <w:color w:val="auto"/>
          <w:spacing w:val="0"/>
          <w:sz w:val="32"/>
          <w:szCs w:val="32"/>
          <w:shd w:val="clear" w:fill="FFFFFF"/>
          <w:lang w:val="en-US" w:eastAsia="zh-CN"/>
        </w:rPr>
        <w:t>情况</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仿宋_GB2312" w:hAnsi="仿宋_GB2312" w:eastAsia="仿宋_GB2312" w:cs="仿宋_GB2312"/>
          <w:i w:val="0"/>
          <w:iCs w:val="0"/>
          <w:caps w:val="0"/>
          <w:color w:val="auto"/>
          <w:spacing w:val="0"/>
          <w:sz w:val="32"/>
          <w:szCs w:val="32"/>
          <w:shd w:val="clear" w:color="auto" w:fill="auto"/>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严格落实信息发布制度，坚持渠道权威、先审后发，从源头上把控信息内容质量，确保信息发布准确、及时、规范、完整。县直各单位</w:t>
      </w:r>
      <w:r>
        <w:rPr>
          <w:rFonts w:hint="eastAsia" w:ascii="仿宋_GB2312" w:hAnsi="仿宋_GB2312" w:eastAsia="仿宋_GB2312" w:cs="仿宋_GB2312"/>
          <w:i w:val="0"/>
          <w:iCs w:val="0"/>
          <w:caps w:val="0"/>
          <w:color w:val="auto"/>
          <w:spacing w:val="0"/>
          <w:sz w:val="32"/>
          <w:szCs w:val="32"/>
          <w:shd w:val="clear" w:fill="FFFFFF"/>
          <w:lang w:eastAsia="zh-CN"/>
        </w:rPr>
        <w:t>通过政府门户网站的政府信息公开专栏统一公开本单位</w:t>
      </w:r>
      <w:r>
        <w:rPr>
          <w:rFonts w:hint="eastAsia" w:ascii="仿宋_GB2312" w:hAnsi="仿宋_GB2312" w:eastAsia="仿宋_GB2312" w:cs="仿宋_GB2312"/>
          <w:i w:val="0"/>
          <w:iCs w:val="0"/>
          <w:caps w:val="0"/>
          <w:color w:val="auto"/>
          <w:spacing w:val="0"/>
          <w:sz w:val="32"/>
          <w:szCs w:val="32"/>
          <w:shd w:val="clear" w:color="auto" w:fill="auto"/>
          <w:lang w:eastAsia="zh-CN"/>
        </w:rPr>
        <w:t>制定出台的政策文件并动态更新</w:t>
      </w:r>
      <w:r>
        <w:rPr>
          <w:rFonts w:hint="eastAsia" w:ascii="仿宋_GB2312" w:hAnsi="仿宋_GB2312" w:eastAsia="仿宋_GB2312" w:cs="仿宋_GB2312"/>
          <w:i w:val="0"/>
          <w:iCs w:val="0"/>
          <w:caps w:val="0"/>
          <w:color w:val="auto"/>
          <w:spacing w:val="0"/>
          <w:sz w:val="32"/>
          <w:szCs w:val="32"/>
          <w:shd w:val="clear" w:color="auto" w:fill="auto"/>
          <w:lang w:val="en-US" w:eastAsia="zh-CN"/>
        </w:rPr>
        <w:t>，</w:t>
      </w:r>
      <w:r>
        <w:rPr>
          <w:rFonts w:hint="eastAsia" w:ascii="仿宋_GB2312" w:hAnsi="仿宋_GB2312" w:eastAsia="仿宋_GB2312" w:cs="仿宋_GB2312"/>
          <w:i w:val="0"/>
          <w:iCs w:val="0"/>
          <w:caps w:val="0"/>
          <w:color w:val="auto"/>
          <w:spacing w:val="0"/>
          <w:sz w:val="32"/>
          <w:szCs w:val="32"/>
          <w:shd w:val="clear" w:fill="FFFFFF"/>
          <w:lang w:val="en-US" w:eastAsia="zh-CN"/>
        </w:rPr>
        <w:t>对政策文件进行集约化管理。</w:t>
      </w:r>
      <w:r>
        <w:rPr>
          <w:rFonts w:hint="eastAsia" w:ascii="仿宋_GB2312" w:hAnsi="仿宋_GB2312" w:eastAsia="仿宋_GB2312" w:cs="仿宋_GB2312"/>
          <w:i w:val="0"/>
          <w:iCs w:val="0"/>
          <w:caps w:val="0"/>
          <w:color w:val="auto"/>
          <w:spacing w:val="0"/>
          <w:sz w:val="32"/>
          <w:szCs w:val="32"/>
          <w:shd w:val="clear" w:fill="FFFFFF"/>
          <w:lang w:eastAsia="zh-CN"/>
        </w:rPr>
        <w:t>优化规范性文件库建设，对规范性文件按部门、文号、标题、效力状态进行精细化管理。</w:t>
      </w:r>
      <w:r>
        <w:rPr>
          <w:rFonts w:hint="eastAsia" w:ascii="仿宋_GB2312" w:hAnsi="仿宋_GB2312" w:eastAsia="仿宋_GB2312" w:cs="仿宋_GB2312"/>
          <w:i w:val="0"/>
          <w:iCs w:val="0"/>
          <w:caps w:val="0"/>
          <w:color w:val="auto"/>
          <w:spacing w:val="0"/>
          <w:sz w:val="32"/>
          <w:szCs w:val="32"/>
          <w:shd w:val="clear" w:color="auto" w:fill="auto"/>
          <w:lang w:val="en-US" w:eastAsia="zh-CN"/>
        </w:rPr>
        <w:t>2023年，</w:t>
      </w:r>
      <w:r>
        <w:rPr>
          <w:rFonts w:hint="eastAsia" w:ascii="仿宋_GB2312" w:hAnsi="仿宋_GB2312" w:eastAsia="仿宋_GB2312" w:cs="仿宋_GB2312"/>
          <w:i w:val="0"/>
          <w:iCs w:val="0"/>
          <w:caps w:val="0"/>
          <w:color w:val="auto"/>
          <w:spacing w:val="0"/>
          <w:sz w:val="32"/>
          <w:szCs w:val="32"/>
          <w:shd w:val="clear" w:color="auto" w:fill="auto"/>
          <w:lang w:eastAsia="zh-CN"/>
        </w:rPr>
        <w:t>全</w:t>
      </w:r>
      <w:r>
        <w:rPr>
          <w:rFonts w:hint="eastAsia" w:ascii="仿宋_GB2312" w:hAnsi="仿宋_GB2312" w:eastAsia="仿宋_GB2312" w:cs="仿宋_GB2312"/>
          <w:i w:val="0"/>
          <w:iCs w:val="0"/>
          <w:caps w:val="0"/>
          <w:color w:val="auto"/>
          <w:spacing w:val="0"/>
          <w:sz w:val="32"/>
          <w:szCs w:val="32"/>
          <w:shd w:val="clear" w:color="auto" w:fill="auto"/>
          <w:lang w:val="en-US" w:eastAsia="zh-CN"/>
        </w:rPr>
        <w:t>县</w:t>
      </w:r>
      <w:r>
        <w:rPr>
          <w:rFonts w:hint="eastAsia" w:ascii="仿宋_GB2312" w:hAnsi="仿宋_GB2312" w:eastAsia="仿宋_GB2312" w:cs="仿宋_GB2312"/>
          <w:i w:val="0"/>
          <w:iCs w:val="0"/>
          <w:caps w:val="0"/>
          <w:color w:val="auto"/>
          <w:spacing w:val="0"/>
          <w:sz w:val="32"/>
          <w:szCs w:val="32"/>
          <w:shd w:val="clear" w:color="auto" w:fill="auto"/>
          <w:lang w:eastAsia="zh-CN"/>
        </w:rPr>
        <w:t>共制发规范性文件</w:t>
      </w:r>
      <w:r>
        <w:rPr>
          <w:rFonts w:hint="eastAsia" w:ascii="仿宋_GB2312" w:hAnsi="仿宋_GB2312" w:eastAsia="仿宋_GB2312" w:cs="仿宋_GB2312"/>
          <w:i w:val="0"/>
          <w:iCs w:val="0"/>
          <w:caps w:val="0"/>
          <w:color w:val="auto"/>
          <w:spacing w:val="0"/>
          <w:sz w:val="32"/>
          <w:szCs w:val="32"/>
          <w:shd w:val="clear" w:color="auto" w:fill="auto"/>
          <w:lang w:val="en-US" w:eastAsia="zh-CN"/>
        </w:rPr>
        <w:t>55件，废止</w:t>
      </w:r>
      <w:r>
        <w:rPr>
          <w:rFonts w:hint="eastAsia" w:ascii="仿宋_GB2312" w:hAnsi="仿宋_GB2312" w:eastAsia="仿宋_GB2312" w:cs="仿宋_GB2312"/>
          <w:i w:val="0"/>
          <w:iCs w:val="0"/>
          <w:caps w:val="0"/>
          <w:color w:val="auto"/>
          <w:spacing w:val="0"/>
          <w:sz w:val="32"/>
          <w:szCs w:val="32"/>
          <w:shd w:val="clear" w:color="auto" w:fill="auto"/>
          <w:lang w:eastAsia="zh-CN"/>
        </w:rPr>
        <w:t>规范性文件</w:t>
      </w:r>
      <w:r>
        <w:rPr>
          <w:rFonts w:hint="eastAsia" w:ascii="仿宋_GB2312" w:hAnsi="仿宋_GB2312" w:eastAsia="仿宋_GB2312" w:cs="仿宋_GB2312"/>
          <w:i w:val="0"/>
          <w:iCs w:val="0"/>
          <w:caps w:val="0"/>
          <w:color w:val="auto"/>
          <w:spacing w:val="0"/>
          <w:sz w:val="32"/>
          <w:szCs w:val="32"/>
          <w:shd w:val="clear" w:color="auto" w:fill="auto"/>
          <w:lang w:val="en-US" w:eastAsia="zh-CN"/>
        </w:rPr>
        <w:t>41</w:t>
      </w:r>
      <w:r>
        <w:rPr>
          <w:rFonts w:hint="eastAsia" w:ascii="仿宋_GB2312" w:hAnsi="仿宋_GB2312" w:eastAsia="仿宋_GB2312" w:cs="仿宋_GB2312"/>
          <w:i w:val="0"/>
          <w:iCs w:val="0"/>
          <w:caps w:val="0"/>
          <w:color w:val="auto"/>
          <w:spacing w:val="0"/>
          <w:sz w:val="32"/>
          <w:szCs w:val="32"/>
          <w:shd w:val="clear" w:color="auto" w:fill="auto"/>
          <w:lang w:eastAsia="zh-CN"/>
        </w:rPr>
        <w:t>件，现行有效规范性文件</w:t>
      </w:r>
      <w:r>
        <w:rPr>
          <w:rFonts w:hint="eastAsia" w:ascii="仿宋_GB2312" w:hAnsi="仿宋_GB2312" w:eastAsia="仿宋_GB2312" w:cs="仿宋_GB2312"/>
          <w:i w:val="0"/>
          <w:iCs w:val="0"/>
          <w:caps w:val="0"/>
          <w:color w:val="auto"/>
          <w:spacing w:val="0"/>
          <w:sz w:val="32"/>
          <w:szCs w:val="32"/>
          <w:shd w:val="clear" w:color="auto" w:fill="auto"/>
          <w:lang w:val="en-US" w:eastAsia="zh-CN"/>
        </w:rPr>
        <w:t>140</w:t>
      </w:r>
      <w:r>
        <w:rPr>
          <w:rFonts w:hint="eastAsia" w:ascii="仿宋_GB2312" w:hAnsi="仿宋_GB2312" w:eastAsia="仿宋_GB2312" w:cs="仿宋_GB2312"/>
          <w:i w:val="0"/>
          <w:iCs w:val="0"/>
          <w:caps w:val="0"/>
          <w:color w:val="auto"/>
          <w:spacing w:val="0"/>
          <w:sz w:val="32"/>
          <w:szCs w:val="32"/>
          <w:shd w:val="clear" w:color="auto" w:fill="auto"/>
          <w:lang w:eastAsia="zh-CN"/>
        </w:rPr>
        <w:t>件。</w:t>
      </w:r>
    </w:p>
    <w:p>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楷体" w:hAnsi="楷体" w:eastAsia="楷体" w:cs="楷体"/>
          <w:b/>
          <w:bCs/>
          <w:i w:val="0"/>
          <w:iCs w:val="0"/>
          <w:caps w:val="0"/>
          <w:color w:val="auto"/>
          <w:spacing w:val="0"/>
          <w:sz w:val="32"/>
          <w:szCs w:val="32"/>
          <w:shd w:val="clear" w:fill="FFFFFF"/>
          <w:lang w:val="en-US" w:eastAsia="zh-CN"/>
        </w:rPr>
      </w:pPr>
      <w:r>
        <w:rPr>
          <w:rFonts w:hint="eastAsia" w:ascii="楷体" w:hAnsi="楷体" w:eastAsia="楷体" w:cs="楷体"/>
          <w:b/>
          <w:bCs/>
          <w:i w:val="0"/>
          <w:iCs w:val="0"/>
          <w:caps w:val="0"/>
          <w:color w:val="auto"/>
          <w:spacing w:val="0"/>
          <w:sz w:val="32"/>
          <w:szCs w:val="32"/>
          <w:shd w:val="clear" w:fill="FFFFFF"/>
        </w:rPr>
        <w:t>政府信息公开平台建设</w:t>
      </w:r>
      <w:r>
        <w:rPr>
          <w:rFonts w:hint="eastAsia" w:ascii="楷体" w:hAnsi="楷体" w:eastAsia="楷体" w:cs="楷体"/>
          <w:b/>
          <w:bCs/>
          <w:i w:val="0"/>
          <w:iCs w:val="0"/>
          <w:caps w:val="0"/>
          <w:color w:val="auto"/>
          <w:spacing w:val="0"/>
          <w:sz w:val="32"/>
          <w:szCs w:val="32"/>
          <w:shd w:val="clear" w:fill="FFFFFF"/>
          <w:lang w:val="en-US" w:eastAsia="zh-CN"/>
        </w:rPr>
        <w:t>情况</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lang w:eastAsia="zh-CN"/>
        </w:rPr>
        <w:t>县政府门户网站于</w:t>
      </w:r>
      <w:r>
        <w:rPr>
          <w:rFonts w:hint="eastAsia" w:ascii="仿宋_GB2312" w:hAnsi="仿宋_GB2312" w:eastAsia="仿宋_GB2312" w:cs="仿宋_GB2312"/>
          <w:i w:val="0"/>
          <w:iCs w:val="0"/>
          <w:caps w:val="0"/>
          <w:color w:val="auto"/>
          <w:spacing w:val="0"/>
          <w:sz w:val="32"/>
          <w:szCs w:val="32"/>
          <w:shd w:val="clear" w:fill="FFFFFF"/>
          <w:lang w:val="en-US" w:eastAsia="zh-CN"/>
        </w:rPr>
        <w:t>2023年</w:t>
      </w:r>
      <w:r>
        <w:rPr>
          <w:rFonts w:hint="eastAsia" w:ascii="仿宋_GB2312" w:hAnsi="仿宋_GB2312" w:eastAsia="仿宋_GB2312" w:cs="仿宋_GB2312"/>
          <w:i w:val="0"/>
          <w:iCs w:val="0"/>
          <w:caps w:val="0"/>
          <w:color w:val="auto"/>
          <w:spacing w:val="0"/>
          <w:sz w:val="32"/>
          <w:szCs w:val="32"/>
          <w:shd w:val="clear" w:fill="FFFFFF"/>
          <w:lang w:eastAsia="zh-CN"/>
        </w:rPr>
        <w:t>9月4日升级改版上线，创新打造数据超市，完成适老化和无障碍改造、移动端适配，共60个县直部门和镇街以子网页形式进驻。加强和完善政府网站</w:t>
      </w:r>
      <w:r>
        <w:rPr>
          <w:rFonts w:hint="eastAsia" w:ascii="仿宋_GB2312" w:hAnsi="仿宋_GB2312" w:eastAsia="仿宋_GB2312" w:cs="仿宋_GB2312"/>
          <w:i w:val="0"/>
          <w:iCs w:val="0"/>
          <w:caps w:val="0"/>
          <w:color w:val="auto"/>
          <w:spacing w:val="0"/>
          <w:sz w:val="32"/>
          <w:szCs w:val="32"/>
          <w:shd w:val="clear" w:fill="FFFFFF"/>
          <w:lang w:val="en-US" w:eastAsia="zh-CN"/>
        </w:rPr>
        <w:t>政务公开、解读回应、办事服务、互动交流</w:t>
      </w:r>
      <w:r>
        <w:rPr>
          <w:rFonts w:hint="eastAsia" w:ascii="仿宋_GB2312" w:hAnsi="仿宋_GB2312" w:eastAsia="仿宋_GB2312" w:cs="仿宋_GB2312"/>
          <w:i w:val="0"/>
          <w:iCs w:val="0"/>
          <w:caps w:val="0"/>
          <w:color w:val="auto"/>
          <w:spacing w:val="0"/>
          <w:sz w:val="32"/>
          <w:szCs w:val="32"/>
          <w:shd w:val="clear" w:fill="FFFFFF"/>
          <w:lang w:eastAsia="zh-CN"/>
        </w:rPr>
        <w:t>等工作，</w:t>
      </w:r>
      <w:r>
        <w:rPr>
          <w:rFonts w:hint="eastAsia" w:ascii="仿宋_GB2312" w:hAnsi="仿宋_GB2312" w:eastAsia="仿宋_GB2312" w:cs="仿宋_GB2312"/>
          <w:i w:val="0"/>
          <w:iCs w:val="0"/>
          <w:caps w:val="0"/>
          <w:color w:val="auto"/>
          <w:spacing w:val="0"/>
          <w:sz w:val="32"/>
          <w:szCs w:val="32"/>
          <w:shd w:val="clear" w:fill="FFFFFF"/>
          <w:lang w:val="en-US" w:eastAsia="zh-CN"/>
        </w:rPr>
        <w:t>今年共</w:t>
      </w:r>
      <w:r>
        <w:rPr>
          <w:rFonts w:hint="eastAsia" w:ascii="仿宋_GB2312" w:hAnsi="仿宋_GB2312" w:eastAsia="仿宋_GB2312" w:cs="仿宋_GB2312"/>
          <w:i w:val="0"/>
          <w:iCs w:val="0"/>
          <w:caps w:val="0"/>
          <w:color w:val="auto"/>
          <w:spacing w:val="0"/>
          <w:sz w:val="32"/>
          <w:szCs w:val="32"/>
          <w:shd w:val="clear" w:color="auto" w:fill="auto"/>
          <w:lang w:val="en-US" w:eastAsia="zh-CN"/>
        </w:rPr>
        <w:t>制作政策解读126个，回应热点问题225条，制作重点工作专题9个</w:t>
      </w:r>
      <w:r>
        <w:rPr>
          <w:rFonts w:hint="eastAsia" w:ascii="仿宋_GB2312" w:hAnsi="仿宋_GB2312" w:eastAsia="仿宋_GB2312" w:cs="仿宋_GB2312"/>
          <w:i w:val="0"/>
          <w:iCs w:val="0"/>
          <w:caps w:val="0"/>
          <w:color w:val="auto"/>
          <w:spacing w:val="0"/>
          <w:sz w:val="32"/>
          <w:szCs w:val="32"/>
          <w:shd w:val="clear" w:fill="FFFFFF"/>
          <w:lang w:eastAsia="zh-CN"/>
        </w:rPr>
        <w:t>。着力推进政务新媒体建设，以政府办名义开设</w:t>
      </w:r>
      <w:r>
        <w:rPr>
          <w:rFonts w:hint="eastAsia" w:ascii="仿宋_GB2312" w:hAnsi="仿宋_GB2312" w:eastAsia="仿宋_GB2312" w:cs="仿宋_GB2312"/>
          <w:i w:val="0"/>
          <w:iCs w:val="0"/>
          <w:caps w:val="0"/>
          <w:color w:val="auto"/>
          <w:spacing w:val="0"/>
          <w:sz w:val="32"/>
          <w:szCs w:val="32"/>
          <w:shd w:val="clear" w:fill="FFFFFF"/>
          <w:lang w:val="en-US" w:eastAsia="zh-CN"/>
        </w:rPr>
        <w:t>的</w:t>
      </w:r>
      <w:r>
        <w:rPr>
          <w:rFonts w:hint="eastAsia" w:ascii="仿宋_GB2312" w:hAnsi="仿宋_GB2312" w:eastAsia="仿宋_GB2312" w:cs="仿宋_GB2312"/>
          <w:i w:val="0"/>
          <w:iCs w:val="0"/>
          <w:caps w:val="0"/>
          <w:color w:val="auto"/>
          <w:spacing w:val="0"/>
          <w:sz w:val="32"/>
          <w:szCs w:val="32"/>
          <w:shd w:val="clear" w:fill="FFFFFF"/>
          <w:lang w:eastAsia="zh-CN"/>
        </w:rPr>
        <w:t>“长沙县人民政府”公众号，</w:t>
      </w:r>
      <w:r>
        <w:rPr>
          <w:rFonts w:hint="eastAsia" w:ascii="仿宋_GB2312" w:hAnsi="仿宋_GB2312" w:eastAsia="仿宋_GB2312" w:cs="仿宋_GB2312"/>
          <w:i w:val="0"/>
          <w:iCs w:val="0"/>
          <w:caps w:val="0"/>
          <w:color w:val="auto"/>
          <w:spacing w:val="0"/>
          <w:sz w:val="32"/>
          <w:szCs w:val="32"/>
          <w:shd w:val="clear" w:fill="FFFFFF"/>
          <w:lang w:val="en-US" w:eastAsia="zh-CN"/>
        </w:rPr>
        <w:t>公众</w:t>
      </w:r>
      <w:r>
        <w:rPr>
          <w:rFonts w:hint="eastAsia" w:ascii="仿宋_GB2312" w:hAnsi="仿宋_GB2312" w:eastAsia="仿宋_GB2312" w:cs="仿宋_GB2312"/>
          <w:i w:val="0"/>
          <w:iCs w:val="0"/>
          <w:caps w:val="0"/>
          <w:color w:val="auto"/>
          <w:spacing w:val="0"/>
          <w:sz w:val="32"/>
          <w:szCs w:val="32"/>
          <w:shd w:val="clear" w:fill="FFFFFF"/>
          <w:lang w:eastAsia="zh-CN"/>
        </w:rPr>
        <w:t>号自</w:t>
      </w:r>
      <w:r>
        <w:rPr>
          <w:rFonts w:hint="eastAsia" w:ascii="仿宋_GB2312" w:hAnsi="仿宋_GB2312" w:eastAsia="仿宋_GB2312" w:cs="仿宋_GB2312"/>
          <w:i w:val="0"/>
          <w:iCs w:val="0"/>
          <w:caps w:val="0"/>
          <w:color w:val="auto"/>
          <w:spacing w:val="0"/>
          <w:sz w:val="32"/>
          <w:szCs w:val="32"/>
          <w:shd w:val="clear" w:fill="FFFFFF"/>
          <w:lang w:val="en-US" w:eastAsia="zh-CN"/>
        </w:rPr>
        <w:t>2023年</w:t>
      </w:r>
      <w:r>
        <w:rPr>
          <w:rFonts w:hint="eastAsia" w:ascii="仿宋_GB2312" w:hAnsi="仿宋_GB2312" w:eastAsia="仿宋_GB2312" w:cs="仿宋_GB2312"/>
          <w:i w:val="0"/>
          <w:iCs w:val="0"/>
          <w:caps w:val="0"/>
          <w:color w:val="auto"/>
          <w:spacing w:val="0"/>
          <w:sz w:val="32"/>
          <w:szCs w:val="32"/>
          <w:shd w:val="clear" w:fill="FFFFFF"/>
          <w:lang w:eastAsia="zh-CN"/>
        </w:rPr>
        <w:t>5月开通以来共更新201条信息（含国办信息81条）。</w:t>
      </w:r>
      <w:r>
        <w:rPr>
          <w:rFonts w:hint="eastAsia" w:ascii="仿宋_GB2312" w:hAnsi="仿宋_GB2312" w:eastAsia="仿宋_GB2312" w:cs="仿宋_GB2312"/>
          <w:i w:val="0"/>
          <w:iCs w:val="0"/>
          <w:caps w:val="0"/>
          <w:color w:val="auto"/>
          <w:spacing w:val="0"/>
          <w:sz w:val="32"/>
          <w:szCs w:val="32"/>
          <w:shd w:val="clear" w:fill="FFFFFF"/>
          <w:lang w:val="en-US" w:eastAsia="zh-CN"/>
        </w:rPr>
        <w:t>县政府门户网站联合星沙时报等县级融媒体平台合力打造“政府信息公开新矩阵”，</w:t>
      </w:r>
      <w:r>
        <w:rPr>
          <w:rFonts w:hint="eastAsia" w:ascii="仿宋_GB2312" w:hAnsi="仿宋_GB2312" w:eastAsia="仿宋_GB2312" w:cs="仿宋_GB2312"/>
          <w:i w:val="0"/>
          <w:iCs w:val="0"/>
          <w:caps w:val="0"/>
          <w:color w:val="auto"/>
          <w:spacing w:val="0"/>
          <w:sz w:val="32"/>
          <w:szCs w:val="32"/>
          <w:shd w:val="clear" w:fill="FFFFFF"/>
          <w:lang w:eastAsia="zh-CN"/>
        </w:rPr>
        <w:t>坚持PC端和移动端同步发力，做好政策解读、回应关切、政民互动等工作。</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楷体" w:hAnsi="楷体" w:eastAsia="楷体" w:cs="楷体"/>
          <w:b/>
          <w:bCs/>
          <w:i w:val="0"/>
          <w:iCs w:val="0"/>
          <w:caps w:val="0"/>
          <w:color w:val="auto"/>
          <w:spacing w:val="0"/>
          <w:sz w:val="32"/>
          <w:szCs w:val="32"/>
          <w:shd w:val="clear" w:fill="FFFFFF"/>
          <w:lang w:val="en-US" w:eastAsia="zh-CN"/>
        </w:rPr>
      </w:pPr>
      <w:r>
        <w:rPr>
          <w:rFonts w:hint="eastAsia" w:ascii="楷体" w:hAnsi="楷体" w:eastAsia="楷体" w:cs="楷体"/>
          <w:b/>
          <w:bCs/>
          <w:i w:val="0"/>
          <w:iCs w:val="0"/>
          <w:caps w:val="0"/>
          <w:color w:val="auto"/>
          <w:spacing w:val="0"/>
          <w:sz w:val="32"/>
          <w:szCs w:val="32"/>
          <w:shd w:val="clear" w:fill="FFFFFF"/>
          <w:lang w:eastAsia="zh-CN"/>
        </w:rPr>
        <w:t>（</w:t>
      </w:r>
      <w:r>
        <w:rPr>
          <w:rFonts w:hint="eastAsia" w:ascii="楷体" w:hAnsi="楷体" w:eastAsia="楷体" w:cs="楷体"/>
          <w:b/>
          <w:bCs/>
          <w:i w:val="0"/>
          <w:iCs w:val="0"/>
          <w:caps w:val="0"/>
          <w:color w:val="auto"/>
          <w:spacing w:val="0"/>
          <w:sz w:val="32"/>
          <w:szCs w:val="32"/>
          <w:shd w:val="clear" w:fill="FFFFFF"/>
          <w:lang w:val="en-US" w:eastAsia="zh-CN"/>
        </w:rPr>
        <w:t>五</w:t>
      </w:r>
      <w:r>
        <w:rPr>
          <w:rFonts w:hint="eastAsia" w:ascii="楷体" w:hAnsi="楷体" w:eastAsia="楷体" w:cs="楷体"/>
          <w:b/>
          <w:bCs/>
          <w:i w:val="0"/>
          <w:iCs w:val="0"/>
          <w:caps w:val="0"/>
          <w:color w:val="auto"/>
          <w:spacing w:val="0"/>
          <w:sz w:val="32"/>
          <w:szCs w:val="32"/>
          <w:shd w:val="clear" w:fill="FFFFFF"/>
          <w:lang w:eastAsia="zh-CN"/>
        </w:rPr>
        <w:t>）</w:t>
      </w:r>
      <w:r>
        <w:rPr>
          <w:rFonts w:hint="eastAsia" w:ascii="楷体" w:hAnsi="楷体" w:eastAsia="楷体" w:cs="楷体"/>
          <w:b/>
          <w:bCs/>
          <w:i w:val="0"/>
          <w:iCs w:val="0"/>
          <w:caps w:val="0"/>
          <w:color w:val="auto"/>
          <w:spacing w:val="0"/>
          <w:sz w:val="32"/>
          <w:szCs w:val="32"/>
          <w:shd w:val="clear" w:fill="FFFFFF"/>
        </w:rPr>
        <w:t>监督</w:t>
      </w:r>
      <w:r>
        <w:rPr>
          <w:rFonts w:hint="eastAsia" w:ascii="楷体" w:hAnsi="楷体" w:eastAsia="楷体" w:cs="楷体"/>
          <w:b/>
          <w:bCs/>
          <w:i w:val="0"/>
          <w:iCs w:val="0"/>
          <w:caps w:val="0"/>
          <w:color w:val="auto"/>
          <w:spacing w:val="0"/>
          <w:sz w:val="32"/>
          <w:szCs w:val="32"/>
          <w:shd w:val="clear" w:fill="FFFFFF"/>
          <w:lang w:val="en-US" w:eastAsia="zh-CN"/>
        </w:rPr>
        <w:t>保障情况</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Style w:val="5"/>
          <w:rFonts w:hint="eastAsia" w:ascii="黑体" w:hAnsi="黑体" w:eastAsia="黑体" w:cs="黑体"/>
          <w:b w:val="0"/>
          <w:bCs/>
          <w:i w:val="0"/>
          <w:iCs w:val="0"/>
          <w:caps w:val="0"/>
          <w:color w:val="auto"/>
          <w:spacing w:val="0"/>
          <w:sz w:val="32"/>
          <w:szCs w:val="32"/>
          <w:shd w:val="clear" w:fill="FFFFFF"/>
        </w:rPr>
      </w:pPr>
      <w:r>
        <w:rPr>
          <w:rFonts w:hint="eastAsia" w:ascii="仿宋_GB2312" w:hAnsi="仿宋_GB2312" w:eastAsia="仿宋_GB2312" w:cs="仿宋_GB2312"/>
          <w:color w:val="auto"/>
          <w:sz w:val="32"/>
          <w:szCs w:val="32"/>
        </w:rPr>
        <w:t>按照国家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市</w:t>
      </w:r>
      <w:r>
        <w:rPr>
          <w:rFonts w:hint="eastAsia" w:ascii="仿宋_GB2312" w:hAnsi="仿宋_GB2312" w:eastAsia="仿宋_GB2312" w:cs="仿宋_GB2312"/>
          <w:color w:val="auto"/>
          <w:sz w:val="32"/>
          <w:szCs w:val="32"/>
        </w:rPr>
        <w:t>政务公开工作要点，制定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长沙县2023年政务公开工作要点</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，通过会议调度、网上巡查、调研检查等方式，指导</w:t>
      </w:r>
      <w:r>
        <w:rPr>
          <w:rFonts w:hint="eastAsia" w:ascii="仿宋_GB2312" w:hAnsi="仿宋_GB2312" w:eastAsia="仿宋_GB2312" w:cs="仿宋_GB2312"/>
          <w:color w:val="auto"/>
          <w:sz w:val="32"/>
          <w:szCs w:val="32"/>
          <w:lang w:val="en-US" w:eastAsia="zh-CN"/>
        </w:rPr>
        <w:t>各县直单位、镇（街）</w:t>
      </w:r>
      <w:r>
        <w:rPr>
          <w:rFonts w:hint="eastAsia" w:ascii="仿宋_GB2312" w:hAnsi="仿宋_GB2312" w:eastAsia="仿宋_GB2312" w:cs="仿宋_GB2312"/>
          <w:color w:val="auto"/>
          <w:sz w:val="32"/>
          <w:szCs w:val="32"/>
        </w:rPr>
        <w:t>扎实推进各项工作任务落地落实。组织开展全</w:t>
      </w:r>
      <w:r>
        <w:rPr>
          <w:rFonts w:hint="eastAsia" w:ascii="仿宋_GB2312" w:hAnsi="仿宋_GB2312" w:eastAsia="仿宋_GB2312" w:cs="仿宋_GB2312"/>
          <w:color w:val="auto"/>
          <w:sz w:val="32"/>
          <w:szCs w:val="32"/>
          <w:lang w:val="en-US" w:eastAsia="zh-CN"/>
        </w:rPr>
        <w:t>县</w:t>
      </w:r>
      <w:r>
        <w:rPr>
          <w:rFonts w:hint="eastAsia" w:ascii="仿宋_GB2312" w:hAnsi="仿宋_GB2312" w:eastAsia="仿宋_GB2312" w:cs="仿宋_GB2312"/>
          <w:color w:val="auto"/>
          <w:sz w:val="32"/>
          <w:szCs w:val="32"/>
        </w:rPr>
        <w:t>政务公开业务培训，支持指导各部门开展工作交流活动，不断提高公开队伍业务能力。充分发挥考核评估“指挥棒”作用，</w:t>
      </w:r>
      <w:r>
        <w:rPr>
          <w:rFonts w:hint="eastAsia" w:ascii="仿宋_GB2312" w:hAnsi="仿宋_GB2312" w:eastAsia="仿宋_GB2312" w:cs="仿宋_GB2312"/>
          <w:color w:val="auto"/>
          <w:sz w:val="32"/>
          <w:szCs w:val="32"/>
          <w:lang w:val="en-US" w:eastAsia="zh-CN"/>
        </w:rPr>
        <w:t>全面落实省、市</w:t>
      </w:r>
      <w:r>
        <w:rPr>
          <w:rFonts w:hint="eastAsia" w:ascii="仿宋_GB2312" w:hAnsi="仿宋_GB2312" w:eastAsia="仿宋_GB2312" w:cs="仿宋_GB2312"/>
          <w:color w:val="auto"/>
          <w:sz w:val="32"/>
          <w:szCs w:val="32"/>
        </w:rPr>
        <w:t>政务公开第三方评估相关工作，促进全</w:t>
      </w:r>
      <w:r>
        <w:rPr>
          <w:rFonts w:hint="eastAsia" w:ascii="仿宋_GB2312" w:hAnsi="仿宋_GB2312" w:eastAsia="仿宋_GB2312" w:cs="仿宋_GB2312"/>
          <w:color w:val="auto"/>
          <w:sz w:val="32"/>
          <w:szCs w:val="32"/>
          <w:lang w:val="en-US" w:eastAsia="zh-CN"/>
        </w:rPr>
        <w:t>县</w:t>
      </w:r>
      <w:r>
        <w:rPr>
          <w:rFonts w:hint="eastAsia" w:ascii="仿宋_GB2312" w:hAnsi="仿宋_GB2312" w:eastAsia="仿宋_GB2312" w:cs="仿宋_GB2312"/>
          <w:color w:val="auto"/>
          <w:sz w:val="32"/>
          <w:szCs w:val="32"/>
        </w:rPr>
        <w:t>政务公开工作规范化水平不断提升。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Style w:val="5"/>
          <w:rFonts w:hint="eastAsia" w:ascii="黑体" w:hAnsi="黑体" w:eastAsia="黑体" w:cs="黑体"/>
          <w:b w:val="0"/>
          <w:bCs/>
          <w:i w:val="0"/>
          <w:iCs w:val="0"/>
          <w:caps w:val="0"/>
          <w:color w:val="auto"/>
          <w:spacing w:val="0"/>
          <w:sz w:val="32"/>
          <w:szCs w:val="32"/>
          <w:shd w:val="clear" w:fill="FFFFFF"/>
        </w:rPr>
      </w:pPr>
      <w:r>
        <w:rPr>
          <w:rStyle w:val="5"/>
          <w:rFonts w:hint="eastAsia" w:ascii="黑体" w:hAnsi="黑体" w:eastAsia="黑体" w:cs="黑体"/>
          <w:b w:val="0"/>
          <w:bCs/>
          <w:i w:val="0"/>
          <w:iCs w:val="0"/>
          <w:caps w:val="0"/>
          <w:color w:val="auto"/>
          <w:spacing w:val="0"/>
          <w:sz w:val="32"/>
          <w:szCs w:val="32"/>
          <w:shd w:val="clear" w:fill="FFFFFF"/>
        </w:rPr>
        <w:t>二、主动公开政府信息情况</w:t>
      </w:r>
    </w:p>
    <w:tbl>
      <w:tblPr>
        <w:tblStyle w:val="3"/>
        <w:tblW w:w="9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485"/>
        <w:gridCol w:w="2485"/>
        <w:gridCol w:w="2485"/>
        <w:gridCol w:w="2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2" w:hRule="atLeast"/>
          <w:jc w:val="center"/>
        </w:trPr>
        <w:tc>
          <w:tcPr>
            <w:tcW w:w="9940" w:type="dxa"/>
            <w:gridSpan w:val="4"/>
            <w:shd w:val="clear" w:color="auto" w:fill="C6D9F1"/>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00" w:beforeAutospacing="1" w:after="0" w:afterLines="0" w:afterAutospacing="0" w:line="560" w:lineRule="exact"/>
              <w:ind w:left="0" w:right="0"/>
              <w:jc w:val="center"/>
              <w:textAlignment w:val="auto"/>
              <w:rPr>
                <w:color w:val="auto"/>
                <w:sz w:val="21"/>
                <w:szCs w:val="21"/>
              </w:rPr>
            </w:pPr>
            <w:r>
              <w:rPr>
                <w:rFonts w:hint="eastAsia" w:ascii="宋体" w:hAnsi="宋体" w:eastAsia="宋体" w:cs="宋体"/>
                <w:color w:val="auto"/>
                <w:kern w:val="0"/>
                <w:sz w:val="21"/>
                <w:szCs w:val="21"/>
                <w:lang w:val="en-US" w:eastAsia="zh-CN"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2" w:hRule="atLeast"/>
          <w:jc w:val="center"/>
        </w:trPr>
        <w:tc>
          <w:tcPr>
            <w:tcW w:w="2485" w:type="dxa"/>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00" w:beforeAutospacing="1" w:after="0" w:afterLines="0" w:afterAutospacing="0" w:line="560" w:lineRule="exact"/>
              <w:ind w:left="0" w:leftChars="0" w:right="0" w:firstLine="0" w:firstLineChars="0"/>
              <w:jc w:val="center"/>
              <w:rPr>
                <w:color w:val="auto"/>
                <w:sz w:val="21"/>
                <w:szCs w:val="21"/>
              </w:rPr>
            </w:pPr>
            <w:r>
              <w:rPr>
                <w:rFonts w:hint="eastAsia" w:ascii="宋体" w:hAnsi="宋体" w:eastAsia="宋体" w:cs="宋体"/>
                <w:color w:val="auto"/>
                <w:kern w:val="0"/>
                <w:sz w:val="21"/>
                <w:szCs w:val="21"/>
                <w:lang w:val="en-US" w:eastAsia="zh-CN" w:bidi="ar"/>
              </w:rPr>
              <w:t>信息内容</w:t>
            </w:r>
          </w:p>
        </w:tc>
        <w:tc>
          <w:tcPr>
            <w:tcW w:w="2485" w:type="dxa"/>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00" w:beforeAutospacing="1" w:after="0" w:afterLines="0" w:afterAutospacing="0" w:line="560" w:lineRule="exact"/>
              <w:ind w:left="0" w:right="0"/>
              <w:jc w:val="center"/>
              <w:rPr>
                <w:color w:val="auto"/>
                <w:sz w:val="21"/>
                <w:szCs w:val="21"/>
              </w:rPr>
            </w:pPr>
            <w:r>
              <w:rPr>
                <w:rFonts w:hint="eastAsia" w:ascii="宋体" w:hAnsi="宋体" w:eastAsia="宋体" w:cs="宋体"/>
                <w:color w:val="auto"/>
                <w:kern w:val="0"/>
                <w:sz w:val="21"/>
                <w:szCs w:val="21"/>
                <w:lang w:val="en-US" w:eastAsia="zh-CN" w:bidi="ar"/>
              </w:rPr>
              <w:t>本年制发件数</w:t>
            </w:r>
          </w:p>
        </w:tc>
        <w:tc>
          <w:tcPr>
            <w:tcW w:w="2485" w:type="dxa"/>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00" w:beforeAutospacing="1" w:after="0" w:afterLines="0" w:afterAutospacing="0" w:line="560" w:lineRule="exact"/>
              <w:ind w:left="0" w:right="0"/>
              <w:jc w:val="center"/>
              <w:rPr>
                <w:color w:val="auto"/>
                <w:sz w:val="21"/>
                <w:szCs w:val="21"/>
              </w:rPr>
            </w:pPr>
            <w:r>
              <w:rPr>
                <w:rFonts w:hint="eastAsia" w:ascii="宋体" w:hAnsi="宋体" w:eastAsia="宋体" w:cs="宋体"/>
                <w:color w:val="auto"/>
                <w:kern w:val="0"/>
                <w:sz w:val="21"/>
                <w:szCs w:val="21"/>
                <w:lang w:val="en-US" w:eastAsia="zh-CN" w:bidi="ar"/>
              </w:rPr>
              <w:t>本年废止件数</w:t>
            </w:r>
          </w:p>
        </w:tc>
        <w:tc>
          <w:tcPr>
            <w:tcW w:w="2485" w:type="dxa"/>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00" w:beforeAutospacing="1" w:after="0" w:afterLines="0" w:afterAutospacing="0" w:line="560" w:lineRule="exact"/>
              <w:ind w:left="0" w:right="0"/>
              <w:jc w:val="center"/>
              <w:rPr>
                <w:color w:val="auto"/>
                <w:sz w:val="21"/>
                <w:szCs w:val="21"/>
              </w:rPr>
            </w:pPr>
            <w:r>
              <w:rPr>
                <w:rFonts w:hint="eastAsia" w:ascii="宋体" w:hAnsi="宋体" w:eastAsia="宋体" w:cs="宋体"/>
                <w:color w:val="auto"/>
                <w:kern w:val="0"/>
                <w:sz w:val="21"/>
                <w:szCs w:val="21"/>
                <w:lang w:val="en-US" w:eastAsia="zh-CN" w:bidi="ar"/>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2" w:hRule="atLeast"/>
          <w:jc w:val="center"/>
        </w:trPr>
        <w:tc>
          <w:tcPr>
            <w:tcW w:w="2485" w:type="dxa"/>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00" w:beforeAutospacing="1" w:after="0" w:afterLines="0" w:afterAutospacing="0" w:line="560" w:lineRule="exact"/>
              <w:ind w:left="0" w:leftChars="0" w:right="0" w:firstLine="0" w:firstLineChars="0"/>
              <w:jc w:val="center"/>
              <w:rPr>
                <w:color w:val="auto"/>
                <w:sz w:val="21"/>
                <w:szCs w:val="21"/>
              </w:rPr>
            </w:pPr>
            <w:r>
              <w:rPr>
                <w:rFonts w:hint="eastAsia" w:ascii="宋体" w:hAnsi="宋体" w:eastAsia="宋体" w:cs="宋体"/>
                <w:color w:val="auto"/>
                <w:kern w:val="0"/>
                <w:sz w:val="21"/>
                <w:szCs w:val="21"/>
                <w:lang w:val="en-US" w:eastAsia="zh-CN" w:bidi="ar"/>
              </w:rPr>
              <w:t>规章</w:t>
            </w:r>
          </w:p>
        </w:tc>
        <w:tc>
          <w:tcPr>
            <w:tcW w:w="2485" w:type="dxa"/>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00" w:beforeAutospacing="1" w:after="0" w:afterLines="0" w:afterAutospacing="0" w:line="560" w:lineRule="exact"/>
              <w:ind w:left="0" w:right="0"/>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w:t>
            </w:r>
          </w:p>
        </w:tc>
        <w:tc>
          <w:tcPr>
            <w:tcW w:w="2485" w:type="dxa"/>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00" w:beforeAutospacing="1" w:after="0" w:afterLines="0" w:afterAutospacing="0" w:line="560" w:lineRule="exact"/>
              <w:ind w:left="0" w:right="0" w:firstLine="1050" w:firstLineChars="500"/>
              <w:jc w:val="both"/>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0</w:t>
            </w:r>
          </w:p>
        </w:tc>
        <w:tc>
          <w:tcPr>
            <w:tcW w:w="2485" w:type="dxa"/>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00" w:beforeAutospacing="1" w:after="0" w:afterLines="0" w:afterAutospacing="0" w:line="560" w:lineRule="exact"/>
              <w:ind w:left="0" w:right="0" w:firstLine="1050" w:firstLineChars="500"/>
              <w:jc w:val="both"/>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2" w:hRule="atLeast"/>
          <w:jc w:val="center"/>
        </w:trPr>
        <w:tc>
          <w:tcPr>
            <w:tcW w:w="2485" w:type="dxa"/>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00" w:beforeAutospacing="1" w:after="0" w:afterLines="0" w:afterAutospacing="0" w:line="560" w:lineRule="exact"/>
              <w:ind w:left="0" w:leftChars="0" w:right="0" w:firstLine="0" w:firstLineChars="0"/>
              <w:jc w:val="center"/>
              <w:rPr>
                <w:color w:val="auto"/>
                <w:sz w:val="21"/>
                <w:szCs w:val="21"/>
              </w:rPr>
            </w:pPr>
            <w:r>
              <w:rPr>
                <w:rFonts w:hint="eastAsia" w:ascii="宋体" w:hAnsi="宋体" w:eastAsia="宋体" w:cs="宋体"/>
                <w:color w:val="auto"/>
                <w:kern w:val="0"/>
                <w:sz w:val="21"/>
                <w:szCs w:val="21"/>
                <w:lang w:val="en-US" w:eastAsia="zh-CN" w:bidi="ar"/>
              </w:rPr>
              <w:t>行政规范性文件</w:t>
            </w:r>
          </w:p>
        </w:tc>
        <w:tc>
          <w:tcPr>
            <w:tcW w:w="2485" w:type="dxa"/>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00" w:beforeAutospacing="1" w:after="0" w:afterLines="0" w:afterAutospacing="0" w:line="560" w:lineRule="exact"/>
              <w:ind w:left="0" w:right="0"/>
              <w:jc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55</w:t>
            </w:r>
          </w:p>
        </w:tc>
        <w:tc>
          <w:tcPr>
            <w:tcW w:w="2485" w:type="dxa"/>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00" w:beforeAutospacing="1" w:after="0" w:afterLines="0" w:afterAutospacing="0" w:line="560" w:lineRule="exact"/>
              <w:ind w:left="0" w:right="0"/>
              <w:jc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41（包含失效件数）</w:t>
            </w:r>
          </w:p>
        </w:tc>
        <w:tc>
          <w:tcPr>
            <w:tcW w:w="2485" w:type="dxa"/>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00" w:beforeAutospacing="1" w:after="0" w:afterLines="0" w:afterAutospacing="0" w:line="560" w:lineRule="exact"/>
              <w:ind w:left="0" w:right="0"/>
              <w:jc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2" w:hRule="atLeast"/>
          <w:jc w:val="center"/>
        </w:trPr>
        <w:tc>
          <w:tcPr>
            <w:tcW w:w="9940" w:type="dxa"/>
            <w:gridSpan w:val="4"/>
            <w:shd w:val="clear" w:color="auto" w:fill="C6D9F1"/>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00" w:beforeAutospacing="1" w:after="0" w:afterLines="0" w:afterAutospacing="0" w:line="560" w:lineRule="exact"/>
              <w:ind w:left="0" w:leftChars="0" w:right="0" w:firstLine="0" w:firstLineChars="0"/>
              <w:jc w:val="center"/>
              <w:rPr>
                <w:color w:val="auto"/>
                <w:sz w:val="21"/>
                <w:szCs w:val="21"/>
              </w:rPr>
            </w:pPr>
            <w:r>
              <w:rPr>
                <w:rFonts w:hint="eastAsia" w:ascii="宋体" w:hAnsi="宋体" w:eastAsia="宋体" w:cs="宋体"/>
                <w:color w:val="auto"/>
                <w:kern w:val="0"/>
                <w:sz w:val="21"/>
                <w:szCs w:val="21"/>
                <w:lang w:val="en-US" w:eastAsia="zh-CN"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2" w:hRule="atLeast"/>
          <w:jc w:val="center"/>
        </w:trPr>
        <w:tc>
          <w:tcPr>
            <w:tcW w:w="2485" w:type="dxa"/>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00" w:beforeAutospacing="1" w:after="0" w:afterLines="0" w:afterAutospacing="0" w:line="560" w:lineRule="exact"/>
              <w:ind w:left="0" w:leftChars="0" w:right="0" w:firstLine="0" w:firstLineChars="0"/>
              <w:jc w:val="center"/>
              <w:rPr>
                <w:color w:val="auto"/>
                <w:sz w:val="21"/>
                <w:szCs w:val="21"/>
              </w:rPr>
            </w:pPr>
            <w:r>
              <w:rPr>
                <w:rFonts w:hint="eastAsia" w:ascii="宋体" w:hAnsi="宋体" w:eastAsia="宋体" w:cs="宋体"/>
                <w:color w:val="auto"/>
                <w:kern w:val="0"/>
                <w:sz w:val="21"/>
                <w:szCs w:val="21"/>
                <w:lang w:val="en-US" w:eastAsia="zh-CN" w:bidi="ar"/>
              </w:rPr>
              <w:t>信息内容</w:t>
            </w:r>
          </w:p>
        </w:tc>
        <w:tc>
          <w:tcPr>
            <w:tcW w:w="7455" w:type="dxa"/>
            <w:gridSpan w:val="3"/>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00" w:beforeAutospacing="1" w:after="0" w:afterLines="0" w:afterAutospacing="0" w:line="560" w:lineRule="exact"/>
              <w:ind w:left="0" w:leftChars="0" w:right="0" w:firstLine="0" w:firstLineChars="0"/>
              <w:jc w:val="center"/>
              <w:rPr>
                <w:color w:val="auto"/>
                <w:sz w:val="21"/>
                <w:szCs w:val="21"/>
              </w:rPr>
            </w:pPr>
            <w:r>
              <w:rPr>
                <w:rFonts w:hint="eastAsia" w:ascii="宋体" w:hAnsi="宋体" w:eastAsia="宋体" w:cs="宋体"/>
                <w:color w:val="auto"/>
                <w:kern w:val="0"/>
                <w:sz w:val="21"/>
                <w:szCs w:val="21"/>
                <w:lang w:val="en-US" w:eastAsia="zh-CN"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2" w:hRule="atLeast"/>
          <w:jc w:val="center"/>
        </w:trPr>
        <w:tc>
          <w:tcPr>
            <w:tcW w:w="2485" w:type="dxa"/>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00" w:beforeAutospacing="1" w:after="0" w:afterLines="0" w:afterAutospacing="0" w:line="560" w:lineRule="exact"/>
              <w:ind w:left="0" w:leftChars="0" w:right="0" w:firstLine="0" w:firstLineChars="0"/>
              <w:jc w:val="center"/>
              <w:rPr>
                <w:color w:val="auto"/>
                <w:sz w:val="21"/>
                <w:szCs w:val="21"/>
              </w:rPr>
            </w:pPr>
            <w:r>
              <w:rPr>
                <w:rFonts w:hint="eastAsia" w:ascii="宋体" w:hAnsi="宋体" w:eastAsia="宋体" w:cs="宋体"/>
                <w:color w:val="auto"/>
                <w:kern w:val="0"/>
                <w:sz w:val="21"/>
                <w:szCs w:val="21"/>
                <w:lang w:val="en-US" w:eastAsia="zh-CN" w:bidi="ar"/>
              </w:rPr>
              <w:t>行政许可</w:t>
            </w:r>
          </w:p>
        </w:tc>
        <w:tc>
          <w:tcPr>
            <w:tcW w:w="7455" w:type="dxa"/>
            <w:gridSpan w:val="3"/>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00" w:beforeAutospacing="1" w:after="0" w:afterLines="0" w:afterAutospacing="0" w:line="560" w:lineRule="exact"/>
              <w:ind w:left="0" w:leftChars="0" w:right="0" w:firstLine="0" w:firstLineChars="0"/>
              <w:jc w:val="center"/>
              <w:rPr>
                <w:rFonts w:hint="default" w:eastAsia="仿宋"/>
                <w:color w:val="auto"/>
                <w:sz w:val="21"/>
                <w:szCs w:val="21"/>
                <w:lang w:val="en-US" w:eastAsia="zh-CN"/>
              </w:rPr>
            </w:pPr>
            <w:r>
              <w:rPr>
                <w:rFonts w:hint="eastAsia" w:ascii="仿宋_GB2312" w:hAnsi="仿宋_GB2312" w:eastAsia="仿宋_GB2312" w:cs="仿宋_GB2312"/>
                <w:color w:val="auto"/>
                <w:sz w:val="21"/>
                <w:szCs w:val="21"/>
                <w:lang w:val="en-US" w:eastAsia="zh-CN"/>
              </w:rPr>
              <w:t>178245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2" w:hRule="atLeast"/>
          <w:jc w:val="center"/>
        </w:trPr>
        <w:tc>
          <w:tcPr>
            <w:tcW w:w="9940" w:type="dxa"/>
            <w:gridSpan w:val="4"/>
            <w:shd w:val="clear" w:color="auto" w:fill="C6D9F1"/>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00" w:beforeAutospacing="1" w:after="0" w:afterLines="0" w:afterAutospacing="0" w:line="560" w:lineRule="exact"/>
              <w:ind w:left="0" w:leftChars="0" w:right="0" w:firstLine="0" w:firstLineChars="0"/>
              <w:jc w:val="center"/>
              <w:rPr>
                <w:color w:val="auto"/>
                <w:sz w:val="21"/>
                <w:szCs w:val="21"/>
              </w:rPr>
            </w:pPr>
            <w:r>
              <w:rPr>
                <w:rFonts w:hint="eastAsia" w:ascii="宋体" w:hAnsi="宋体" w:eastAsia="宋体" w:cs="宋体"/>
                <w:color w:val="auto"/>
                <w:kern w:val="0"/>
                <w:sz w:val="21"/>
                <w:szCs w:val="21"/>
                <w:lang w:val="en-US" w:eastAsia="zh-CN"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2" w:hRule="atLeast"/>
          <w:jc w:val="center"/>
        </w:trPr>
        <w:tc>
          <w:tcPr>
            <w:tcW w:w="2485" w:type="dxa"/>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00" w:beforeAutospacing="1" w:after="0" w:afterLines="0" w:afterAutospacing="0" w:line="560" w:lineRule="exact"/>
              <w:ind w:left="0" w:leftChars="0" w:right="0" w:rightChars="0" w:firstLine="0" w:firstLineChars="0"/>
              <w:jc w:val="center"/>
              <w:rPr>
                <w:color w:val="auto"/>
                <w:sz w:val="21"/>
                <w:szCs w:val="21"/>
              </w:rPr>
            </w:pPr>
            <w:r>
              <w:rPr>
                <w:rFonts w:hint="eastAsia" w:ascii="宋体" w:hAnsi="宋体" w:eastAsia="宋体" w:cs="宋体"/>
                <w:color w:val="auto"/>
                <w:kern w:val="0"/>
                <w:sz w:val="21"/>
                <w:szCs w:val="21"/>
                <w:lang w:val="en-US" w:eastAsia="zh-CN" w:bidi="ar"/>
              </w:rPr>
              <w:t>信息内容</w:t>
            </w:r>
          </w:p>
        </w:tc>
        <w:tc>
          <w:tcPr>
            <w:tcW w:w="7455" w:type="dxa"/>
            <w:gridSpan w:val="3"/>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00" w:beforeAutospacing="1" w:after="0" w:afterLines="0" w:afterAutospacing="0" w:line="560" w:lineRule="exact"/>
              <w:ind w:left="0" w:leftChars="0" w:right="0" w:rightChars="0" w:firstLine="0" w:firstLineChars="0"/>
              <w:jc w:val="center"/>
              <w:rPr>
                <w:color w:val="auto"/>
                <w:sz w:val="21"/>
                <w:szCs w:val="21"/>
              </w:rPr>
            </w:pPr>
            <w:r>
              <w:rPr>
                <w:rFonts w:hint="eastAsia" w:ascii="宋体" w:hAnsi="宋体" w:eastAsia="宋体" w:cs="宋体"/>
                <w:color w:val="auto"/>
                <w:kern w:val="0"/>
                <w:sz w:val="21"/>
                <w:szCs w:val="21"/>
                <w:lang w:val="en-US" w:eastAsia="zh-CN"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2" w:hRule="atLeast"/>
          <w:jc w:val="center"/>
        </w:trPr>
        <w:tc>
          <w:tcPr>
            <w:tcW w:w="2485" w:type="dxa"/>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00" w:beforeAutospacing="1" w:after="0" w:afterLines="0" w:afterAutospacing="0" w:line="560" w:lineRule="exact"/>
              <w:ind w:left="0" w:leftChars="0" w:right="0" w:firstLine="0" w:firstLineChars="0"/>
              <w:jc w:val="center"/>
              <w:rPr>
                <w:color w:val="auto"/>
                <w:sz w:val="21"/>
                <w:szCs w:val="21"/>
              </w:rPr>
            </w:pPr>
            <w:r>
              <w:rPr>
                <w:rFonts w:hint="eastAsia" w:ascii="宋体" w:hAnsi="宋体" w:eastAsia="宋体" w:cs="宋体"/>
                <w:color w:val="auto"/>
                <w:kern w:val="0"/>
                <w:sz w:val="21"/>
                <w:szCs w:val="21"/>
                <w:lang w:val="en-US" w:eastAsia="zh-CN" w:bidi="ar"/>
              </w:rPr>
              <w:t>行政处罚</w:t>
            </w:r>
          </w:p>
        </w:tc>
        <w:tc>
          <w:tcPr>
            <w:tcW w:w="7455" w:type="dxa"/>
            <w:gridSpan w:val="3"/>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00" w:beforeAutospacing="1" w:after="0" w:afterLines="0" w:afterAutospacing="0" w:line="560" w:lineRule="exact"/>
              <w:ind w:left="0" w:right="0"/>
              <w:jc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119289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2" w:hRule="atLeast"/>
          <w:jc w:val="center"/>
        </w:trPr>
        <w:tc>
          <w:tcPr>
            <w:tcW w:w="2485" w:type="dxa"/>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00" w:beforeAutospacing="1" w:after="0" w:afterLines="0" w:afterAutospacing="0" w:line="560" w:lineRule="exact"/>
              <w:ind w:left="0" w:leftChars="0" w:right="0" w:firstLine="0" w:firstLineChars="0"/>
              <w:jc w:val="center"/>
              <w:rPr>
                <w:color w:val="auto"/>
                <w:sz w:val="21"/>
                <w:szCs w:val="21"/>
              </w:rPr>
            </w:pPr>
            <w:r>
              <w:rPr>
                <w:rFonts w:hint="eastAsia" w:ascii="宋体" w:hAnsi="宋体" w:eastAsia="宋体" w:cs="宋体"/>
                <w:color w:val="auto"/>
                <w:kern w:val="0"/>
                <w:sz w:val="21"/>
                <w:szCs w:val="21"/>
                <w:lang w:val="en-US" w:eastAsia="zh-CN" w:bidi="ar"/>
              </w:rPr>
              <w:t>行政强制</w:t>
            </w:r>
          </w:p>
        </w:tc>
        <w:tc>
          <w:tcPr>
            <w:tcW w:w="7455" w:type="dxa"/>
            <w:gridSpan w:val="3"/>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00" w:beforeAutospacing="1" w:after="0" w:afterLines="0" w:afterAutospacing="0" w:line="560" w:lineRule="exact"/>
              <w:ind w:left="0" w:right="0"/>
              <w:jc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13347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2" w:hRule="atLeast"/>
          <w:jc w:val="center"/>
        </w:trPr>
        <w:tc>
          <w:tcPr>
            <w:tcW w:w="9940" w:type="dxa"/>
            <w:gridSpan w:val="4"/>
            <w:shd w:val="clear" w:color="auto" w:fill="C6D9F1"/>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00" w:beforeAutospacing="1" w:after="0" w:afterLines="0" w:afterAutospacing="0" w:line="560" w:lineRule="exact"/>
              <w:ind w:left="0" w:leftChars="0" w:right="0" w:firstLine="0" w:firstLineChars="0"/>
              <w:jc w:val="center"/>
              <w:rPr>
                <w:color w:val="auto"/>
                <w:sz w:val="21"/>
                <w:szCs w:val="21"/>
              </w:rPr>
            </w:pPr>
            <w:r>
              <w:rPr>
                <w:rFonts w:hint="eastAsia" w:ascii="宋体" w:hAnsi="宋体" w:eastAsia="宋体" w:cs="宋体"/>
                <w:color w:val="auto"/>
                <w:kern w:val="0"/>
                <w:sz w:val="21"/>
                <w:szCs w:val="21"/>
                <w:lang w:val="en-US" w:eastAsia="zh-CN"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2" w:hRule="atLeast"/>
          <w:jc w:val="center"/>
        </w:trPr>
        <w:tc>
          <w:tcPr>
            <w:tcW w:w="2485" w:type="dxa"/>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00" w:beforeAutospacing="1" w:after="0" w:afterLines="0" w:afterAutospacing="0" w:line="560" w:lineRule="exact"/>
              <w:ind w:left="0" w:leftChars="0" w:right="0" w:firstLine="0" w:firstLineChars="0"/>
              <w:jc w:val="center"/>
              <w:rPr>
                <w:color w:val="auto"/>
                <w:sz w:val="21"/>
                <w:szCs w:val="21"/>
              </w:rPr>
            </w:pPr>
            <w:r>
              <w:rPr>
                <w:rFonts w:hint="eastAsia" w:ascii="宋体" w:hAnsi="宋体" w:eastAsia="宋体" w:cs="宋体"/>
                <w:color w:val="auto"/>
                <w:kern w:val="0"/>
                <w:sz w:val="21"/>
                <w:szCs w:val="21"/>
                <w:lang w:val="en-US" w:eastAsia="zh-CN" w:bidi="ar"/>
              </w:rPr>
              <w:t>信息内容</w:t>
            </w:r>
          </w:p>
        </w:tc>
        <w:tc>
          <w:tcPr>
            <w:tcW w:w="7455" w:type="dxa"/>
            <w:gridSpan w:val="3"/>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00" w:beforeAutospacing="1" w:after="0" w:afterLines="0" w:afterAutospacing="0" w:line="560" w:lineRule="exact"/>
              <w:ind w:left="0" w:leftChars="0" w:right="0" w:firstLine="0" w:firstLineChars="0"/>
              <w:jc w:val="center"/>
              <w:rPr>
                <w:color w:val="auto"/>
                <w:sz w:val="21"/>
                <w:szCs w:val="21"/>
              </w:rPr>
            </w:pPr>
            <w:r>
              <w:rPr>
                <w:rFonts w:hint="eastAsia" w:ascii="宋体" w:hAnsi="宋体" w:eastAsia="宋体" w:cs="宋体"/>
                <w:color w:val="auto"/>
                <w:kern w:val="0"/>
                <w:sz w:val="21"/>
                <w:szCs w:val="21"/>
                <w:lang w:val="en-US" w:eastAsia="zh-CN" w:bidi="ar"/>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8" w:hRule="atLeast"/>
          <w:jc w:val="center"/>
        </w:trPr>
        <w:tc>
          <w:tcPr>
            <w:tcW w:w="2485" w:type="dxa"/>
            <w:noWrap w:val="0"/>
            <w:tcMar>
              <w:left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100" w:beforeAutospacing="1" w:after="0" w:afterLines="0" w:afterAutospacing="0" w:line="560" w:lineRule="exact"/>
              <w:ind w:left="0" w:leftChars="0" w:right="0" w:firstLine="0" w:firstLineChars="0"/>
              <w:jc w:val="center"/>
              <w:rPr>
                <w:color w:val="auto"/>
                <w:sz w:val="21"/>
                <w:szCs w:val="21"/>
              </w:rPr>
            </w:pPr>
            <w:r>
              <w:rPr>
                <w:rFonts w:hint="eastAsia" w:ascii="宋体" w:hAnsi="宋体" w:eastAsia="宋体" w:cs="宋体"/>
                <w:color w:val="auto"/>
                <w:kern w:val="0"/>
                <w:sz w:val="21"/>
                <w:szCs w:val="21"/>
                <w:lang w:val="en-US" w:eastAsia="zh-CN" w:bidi="ar"/>
              </w:rPr>
              <w:t>行政事业性收费</w:t>
            </w:r>
          </w:p>
        </w:tc>
        <w:tc>
          <w:tcPr>
            <w:tcW w:w="7455" w:type="dxa"/>
            <w:gridSpan w:val="3"/>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ind w:left="0" w:leftChars="0" w:firstLine="0" w:firstLineChars="0"/>
              <w:jc w:val="center"/>
              <w:rPr>
                <w:rFonts w:hint="default" w:ascii="宋体" w:eastAsia="仿宋"/>
                <w:color w:val="auto"/>
                <w:sz w:val="21"/>
                <w:szCs w:val="21"/>
                <w:lang w:val="en-US" w:eastAsia="zh-CN"/>
              </w:rPr>
            </w:pPr>
            <w:r>
              <w:rPr>
                <w:rFonts w:hint="eastAsia" w:ascii="宋体" w:eastAsia="仿宋"/>
                <w:color w:val="auto"/>
                <w:sz w:val="21"/>
                <w:szCs w:val="21"/>
                <w:lang w:val="en-US" w:eastAsia="zh-CN"/>
              </w:rPr>
              <w:t>32978</w:t>
            </w:r>
          </w:p>
        </w:tc>
      </w:tr>
    </w:tbl>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Style w:val="5"/>
          <w:rFonts w:hint="eastAsia" w:ascii="黑体" w:hAnsi="黑体" w:eastAsia="黑体" w:cs="黑体"/>
          <w:b w:val="0"/>
          <w:bCs/>
          <w:i w:val="0"/>
          <w:iCs w:val="0"/>
          <w:caps w:val="0"/>
          <w:color w:val="auto"/>
          <w:spacing w:val="0"/>
          <w:sz w:val="32"/>
          <w:szCs w:val="32"/>
          <w:shd w:val="clear" w:fill="FFFFFF"/>
        </w:rPr>
      </w:pPr>
      <w:r>
        <w:rPr>
          <w:rStyle w:val="5"/>
          <w:rFonts w:hint="eastAsia" w:ascii="黑体" w:hAnsi="黑体" w:eastAsia="黑体" w:cs="黑体"/>
          <w:b w:val="0"/>
          <w:bCs/>
          <w:i w:val="0"/>
          <w:iCs w:val="0"/>
          <w:caps w:val="0"/>
          <w:color w:val="auto"/>
          <w:spacing w:val="0"/>
          <w:sz w:val="32"/>
          <w:szCs w:val="32"/>
          <w:shd w:val="clear" w:fill="FFFFFF"/>
          <w:lang w:val="en-US" w:eastAsia="zh-CN"/>
        </w:rPr>
        <w:t>三、</w:t>
      </w:r>
      <w:r>
        <w:rPr>
          <w:rStyle w:val="5"/>
          <w:rFonts w:hint="eastAsia" w:ascii="黑体" w:hAnsi="黑体" w:eastAsia="黑体" w:cs="黑体"/>
          <w:b w:val="0"/>
          <w:bCs/>
          <w:i w:val="0"/>
          <w:iCs w:val="0"/>
          <w:caps w:val="0"/>
          <w:color w:val="auto"/>
          <w:spacing w:val="0"/>
          <w:sz w:val="32"/>
          <w:szCs w:val="32"/>
          <w:shd w:val="clear" w:fill="FFFFFF"/>
        </w:rPr>
        <w:t>收到和处理政府信息公开申请情况</w:t>
      </w:r>
    </w:p>
    <w:tbl>
      <w:tblPr>
        <w:tblStyle w:val="3"/>
        <w:tblW w:w="997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57" w:type="dxa"/>
          <w:bottom w:w="0" w:type="dxa"/>
          <w:right w:w="57" w:type="dxa"/>
        </w:tblCellMar>
      </w:tblPr>
      <w:tblGrid>
        <w:gridCol w:w="757"/>
        <w:gridCol w:w="925"/>
        <w:gridCol w:w="3045"/>
        <w:gridCol w:w="619"/>
        <w:gridCol w:w="1005"/>
        <w:gridCol w:w="688"/>
        <w:gridCol w:w="688"/>
        <w:gridCol w:w="688"/>
        <w:gridCol w:w="617"/>
        <w:gridCol w:w="94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61" w:hRule="atLeast"/>
          <w:jc w:val="center"/>
        </w:trPr>
        <w:tc>
          <w:tcPr>
            <w:tcW w:w="4727" w:type="dxa"/>
            <w:gridSpan w:val="3"/>
            <w:vMerge w:val="restar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（本列数据的勾稽关系为：第一项加第二项之和，等于第三项加第四项之和）</w:t>
            </w:r>
          </w:p>
        </w:tc>
        <w:tc>
          <w:tcPr>
            <w:tcW w:w="5252"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 xml:space="preserve">          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90" w:hRule="atLeast"/>
          <w:jc w:val="center"/>
        </w:trPr>
        <w:tc>
          <w:tcPr>
            <w:tcW w:w="4727" w:type="dxa"/>
            <w:gridSpan w:val="3"/>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auto"/>
                <w:sz w:val="21"/>
                <w:lang w:val="en-US" w:eastAsia="zh-CN"/>
              </w:rPr>
            </w:pPr>
          </w:p>
        </w:tc>
        <w:tc>
          <w:tcPr>
            <w:tcW w:w="61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自</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然</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人</w:t>
            </w:r>
          </w:p>
        </w:tc>
        <w:tc>
          <w:tcPr>
            <w:tcW w:w="3686"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法人或其他组织</w:t>
            </w:r>
          </w:p>
        </w:tc>
        <w:tc>
          <w:tcPr>
            <w:tcW w:w="94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总</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878" w:hRule="atLeast"/>
          <w:jc w:val="center"/>
        </w:trPr>
        <w:tc>
          <w:tcPr>
            <w:tcW w:w="4727" w:type="dxa"/>
            <w:gridSpan w:val="3"/>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auto"/>
                <w:sz w:val="21"/>
                <w:lang w:val="en-US" w:eastAsia="zh-CN"/>
              </w:rPr>
            </w:pPr>
          </w:p>
        </w:tc>
        <w:tc>
          <w:tcPr>
            <w:tcW w:w="61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auto"/>
                <w:sz w:val="21"/>
                <w:lang w:val="en-US" w:eastAsia="zh-CN"/>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商业</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企业</w:t>
            </w:r>
          </w:p>
        </w:tc>
        <w:tc>
          <w:tcPr>
            <w:tcW w:w="6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科研</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机构</w:t>
            </w:r>
          </w:p>
        </w:tc>
        <w:tc>
          <w:tcPr>
            <w:tcW w:w="6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社会公益组织</w:t>
            </w:r>
          </w:p>
        </w:tc>
        <w:tc>
          <w:tcPr>
            <w:tcW w:w="6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法律服务机构</w:t>
            </w:r>
          </w:p>
        </w:tc>
        <w:tc>
          <w:tcPr>
            <w:tcW w:w="6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其他</w:t>
            </w:r>
          </w:p>
        </w:tc>
        <w:tc>
          <w:tcPr>
            <w:tcW w:w="94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auto"/>
                <w:sz w:val="21"/>
                <w:lang w:val="en-US" w:eastAsia="zh-CN"/>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499" w:hRule="atLeast"/>
          <w:jc w:val="center"/>
        </w:trPr>
        <w:tc>
          <w:tcPr>
            <w:tcW w:w="472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一、本年新收政府信息公开申请数量</w:t>
            </w:r>
          </w:p>
        </w:tc>
        <w:tc>
          <w:tcPr>
            <w:tcW w:w="6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567</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w:t>
            </w:r>
          </w:p>
        </w:tc>
        <w:tc>
          <w:tcPr>
            <w:tcW w:w="6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210" w:firstLineChars="10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210" w:firstLineChars="10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210" w:firstLineChars="100"/>
              <w:jc w:val="both"/>
              <w:textAlignment w:val="auto"/>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7</w:t>
            </w:r>
          </w:p>
        </w:tc>
        <w:tc>
          <w:tcPr>
            <w:tcW w:w="6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210" w:firstLineChars="10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w:t>
            </w:r>
          </w:p>
        </w:tc>
        <w:tc>
          <w:tcPr>
            <w:tcW w:w="9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576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499" w:hRule="atLeast"/>
          <w:jc w:val="center"/>
        </w:trPr>
        <w:tc>
          <w:tcPr>
            <w:tcW w:w="472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二、上年结转政府信息公开申请数量</w:t>
            </w:r>
          </w:p>
        </w:tc>
        <w:tc>
          <w:tcPr>
            <w:tcW w:w="6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14</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210" w:firstLineChars="10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210" w:firstLineChars="10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210" w:firstLineChars="10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w:t>
            </w:r>
          </w:p>
        </w:tc>
        <w:tc>
          <w:tcPr>
            <w:tcW w:w="6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210" w:firstLineChars="10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w:t>
            </w:r>
          </w:p>
        </w:tc>
        <w:tc>
          <w:tcPr>
            <w:tcW w:w="9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14" w:hRule="atLeast"/>
          <w:jc w:val="center"/>
        </w:trPr>
        <w:tc>
          <w:tcPr>
            <w:tcW w:w="75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三、本年度办理结果</w:t>
            </w:r>
          </w:p>
        </w:tc>
        <w:tc>
          <w:tcPr>
            <w:tcW w:w="397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（一）予以公开</w:t>
            </w:r>
          </w:p>
        </w:tc>
        <w:tc>
          <w:tcPr>
            <w:tcW w:w="6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378</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both"/>
              <w:textAlignment w:val="auto"/>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210" w:firstLineChars="10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210" w:firstLineChars="10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210" w:firstLineChars="10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3</w:t>
            </w:r>
          </w:p>
        </w:tc>
        <w:tc>
          <w:tcPr>
            <w:tcW w:w="6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210" w:firstLineChars="10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w:t>
            </w:r>
          </w:p>
        </w:tc>
        <w:tc>
          <w:tcPr>
            <w:tcW w:w="9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381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650" w:hRule="atLeast"/>
          <w:jc w:val="center"/>
        </w:trPr>
        <w:tc>
          <w:tcPr>
            <w:tcW w:w="7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auto"/>
                <w:sz w:val="21"/>
                <w:lang w:val="en-US" w:eastAsia="zh-CN"/>
              </w:rPr>
            </w:pPr>
          </w:p>
        </w:tc>
        <w:tc>
          <w:tcPr>
            <w:tcW w:w="397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（二）部分公开（区分处理的，只计这一情形，不计其他情形）</w:t>
            </w:r>
          </w:p>
        </w:tc>
        <w:tc>
          <w:tcPr>
            <w:tcW w:w="6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33</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both"/>
              <w:textAlignment w:val="auto"/>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w:t>
            </w:r>
          </w:p>
        </w:tc>
        <w:tc>
          <w:tcPr>
            <w:tcW w:w="6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210" w:firstLineChars="10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210" w:firstLineChars="100"/>
              <w:jc w:val="both"/>
              <w:textAlignment w:val="auto"/>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210" w:firstLineChars="100"/>
              <w:jc w:val="both"/>
              <w:textAlignment w:val="auto"/>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3</w:t>
            </w:r>
          </w:p>
        </w:tc>
        <w:tc>
          <w:tcPr>
            <w:tcW w:w="6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210" w:firstLineChars="10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w:t>
            </w:r>
          </w:p>
        </w:tc>
        <w:tc>
          <w:tcPr>
            <w:tcW w:w="9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38</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245" w:hRule="atLeast"/>
          <w:jc w:val="center"/>
        </w:trPr>
        <w:tc>
          <w:tcPr>
            <w:tcW w:w="7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auto"/>
                <w:sz w:val="21"/>
                <w:lang w:val="en-US" w:eastAsia="zh-CN"/>
              </w:rPr>
            </w:pPr>
          </w:p>
        </w:tc>
        <w:tc>
          <w:tcPr>
            <w:tcW w:w="92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（三）不予公开</w:t>
            </w:r>
          </w:p>
        </w:tc>
        <w:tc>
          <w:tcPr>
            <w:tcW w:w="304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1.属于国家秘密</w:t>
            </w:r>
          </w:p>
        </w:tc>
        <w:tc>
          <w:tcPr>
            <w:tcW w:w="61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w:t>
            </w:r>
          </w:p>
        </w:tc>
        <w:tc>
          <w:tcPr>
            <w:tcW w:w="100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210" w:firstLineChars="10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210" w:firstLineChars="10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210" w:firstLineChars="10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w:t>
            </w:r>
          </w:p>
        </w:tc>
        <w:tc>
          <w:tcPr>
            <w:tcW w:w="61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210" w:firstLineChars="10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w:t>
            </w:r>
          </w:p>
        </w:tc>
        <w:tc>
          <w:tcPr>
            <w:tcW w:w="94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299" w:hRule="atLeast"/>
          <w:jc w:val="center"/>
        </w:trPr>
        <w:tc>
          <w:tcPr>
            <w:tcW w:w="7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auto"/>
                <w:sz w:val="21"/>
                <w:lang w:val="en-US" w:eastAsia="zh-CN"/>
              </w:rPr>
            </w:pPr>
          </w:p>
        </w:tc>
        <w:tc>
          <w:tcPr>
            <w:tcW w:w="92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auto"/>
                <w:sz w:val="21"/>
                <w:lang w:val="en-US" w:eastAsia="zh-CN"/>
              </w:rPr>
            </w:pPr>
          </w:p>
        </w:tc>
        <w:tc>
          <w:tcPr>
            <w:tcW w:w="304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2.其他法律行政法规禁止公开</w:t>
            </w:r>
          </w:p>
        </w:tc>
        <w:tc>
          <w:tcPr>
            <w:tcW w:w="61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w:t>
            </w:r>
          </w:p>
        </w:tc>
        <w:tc>
          <w:tcPr>
            <w:tcW w:w="100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210" w:firstLineChars="10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210" w:firstLineChars="10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210" w:firstLineChars="10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w:t>
            </w:r>
          </w:p>
        </w:tc>
        <w:tc>
          <w:tcPr>
            <w:tcW w:w="61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210" w:firstLineChars="10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w:t>
            </w:r>
          </w:p>
        </w:tc>
        <w:tc>
          <w:tcPr>
            <w:tcW w:w="94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67" w:hRule="atLeast"/>
          <w:jc w:val="center"/>
        </w:trPr>
        <w:tc>
          <w:tcPr>
            <w:tcW w:w="7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auto"/>
                <w:sz w:val="21"/>
                <w:lang w:val="en-US" w:eastAsia="zh-CN"/>
              </w:rPr>
            </w:pPr>
          </w:p>
        </w:tc>
        <w:tc>
          <w:tcPr>
            <w:tcW w:w="92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auto"/>
                <w:sz w:val="21"/>
                <w:lang w:val="en-US" w:eastAsia="zh-CN"/>
              </w:rPr>
            </w:pPr>
          </w:p>
        </w:tc>
        <w:tc>
          <w:tcPr>
            <w:tcW w:w="304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3.危及“三安全一稳定”</w:t>
            </w:r>
          </w:p>
        </w:tc>
        <w:tc>
          <w:tcPr>
            <w:tcW w:w="61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w:t>
            </w:r>
          </w:p>
        </w:tc>
        <w:tc>
          <w:tcPr>
            <w:tcW w:w="100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210" w:firstLineChars="10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210" w:firstLineChars="10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210" w:firstLineChars="10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w:t>
            </w:r>
          </w:p>
        </w:tc>
        <w:tc>
          <w:tcPr>
            <w:tcW w:w="61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210" w:firstLineChars="10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w:t>
            </w:r>
          </w:p>
        </w:tc>
        <w:tc>
          <w:tcPr>
            <w:tcW w:w="94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299" w:hRule="atLeast"/>
          <w:jc w:val="center"/>
        </w:trPr>
        <w:tc>
          <w:tcPr>
            <w:tcW w:w="7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auto"/>
                <w:sz w:val="21"/>
                <w:lang w:val="en-US" w:eastAsia="zh-CN"/>
              </w:rPr>
            </w:pPr>
          </w:p>
        </w:tc>
        <w:tc>
          <w:tcPr>
            <w:tcW w:w="92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auto"/>
                <w:sz w:val="21"/>
                <w:lang w:val="en-US" w:eastAsia="zh-CN"/>
              </w:rPr>
            </w:pPr>
          </w:p>
        </w:tc>
        <w:tc>
          <w:tcPr>
            <w:tcW w:w="304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4.保护第三方合法权益</w:t>
            </w:r>
          </w:p>
        </w:tc>
        <w:tc>
          <w:tcPr>
            <w:tcW w:w="61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w:t>
            </w:r>
          </w:p>
        </w:tc>
        <w:tc>
          <w:tcPr>
            <w:tcW w:w="100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210" w:firstLineChars="10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210" w:firstLineChars="10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210" w:firstLineChars="10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w:t>
            </w:r>
          </w:p>
        </w:tc>
        <w:tc>
          <w:tcPr>
            <w:tcW w:w="61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210" w:firstLineChars="10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w:t>
            </w:r>
          </w:p>
        </w:tc>
        <w:tc>
          <w:tcPr>
            <w:tcW w:w="94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00" w:hRule="atLeast"/>
          <w:jc w:val="center"/>
        </w:trPr>
        <w:tc>
          <w:tcPr>
            <w:tcW w:w="7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auto"/>
                <w:sz w:val="21"/>
                <w:lang w:val="en-US" w:eastAsia="zh-CN"/>
              </w:rPr>
            </w:pPr>
          </w:p>
        </w:tc>
        <w:tc>
          <w:tcPr>
            <w:tcW w:w="92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auto"/>
                <w:sz w:val="21"/>
                <w:lang w:val="en-US" w:eastAsia="zh-CN"/>
              </w:rPr>
            </w:pPr>
          </w:p>
        </w:tc>
        <w:tc>
          <w:tcPr>
            <w:tcW w:w="304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5.属于三类内部事务信息</w:t>
            </w:r>
          </w:p>
        </w:tc>
        <w:tc>
          <w:tcPr>
            <w:tcW w:w="61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8</w:t>
            </w:r>
          </w:p>
        </w:tc>
        <w:tc>
          <w:tcPr>
            <w:tcW w:w="100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210" w:firstLineChars="10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210" w:firstLineChars="10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210" w:firstLineChars="10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w:t>
            </w:r>
          </w:p>
        </w:tc>
        <w:tc>
          <w:tcPr>
            <w:tcW w:w="61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210" w:firstLineChars="10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w:t>
            </w:r>
          </w:p>
        </w:tc>
        <w:tc>
          <w:tcPr>
            <w:tcW w:w="94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8</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259" w:hRule="atLeast"/>
          <w:jc w:val="center"/>
        </w:trPr>
        <w:tc>
          <w:tcPr>
            <w:tcW w:w="7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auto"/>
                <w:sz w:val="21"/>
                <w:lang w:val="en-US" w:eastAsia="zh-CN"/>
              </w:rPr>
            </w:pPr>
          </w:p>
        </w:tc>
        <w:tc>
          <w:tcPr>
            <w:tcW w:w="92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auto"/>
                <w:sz w:val="21"/>
                <w:lang w:val="en-US" w:eastAsia="zh-CN"/>
              </w:rPr>
            </w:pPr>
          </w:p>
        </w:tc>
        <w:tc>
          <w:tcPr>
            <w:tcW w:w="304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6.属于四类过程性信息</w:t>
            </w:r>
          </w:p>
        </w:tc>
        <w:tc>
          <w:tcPr>
            <w:tcW w:w="61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w:t>
            </w:r>
          </w:p>
        </w:tc>
        <w:tc>
          <w:tcPr>
            <w:tcW w:w="100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210" w:firstLineChars="10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210" w:firstLineChars="10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210" w:firstLineChars="10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w:t>
            </w:r>
          </w:p>
        </w:tc>
        <w:tc>
          <w:tcPr>
            <w:tcW w:w="61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210" w:firstLineChars="10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w:t>
            </w:r>
          </w:p>
        </w:tc>
        <w:tc>
          <w:tcPr>
            <w:tcW w:w="94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13" w:hRule="atLeast"/>
          <w:jc w:val="center"/>
        </w:trPr>
        <w:tc>
          <w:tcPr>
            <w:tcW w:w="7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auto"/>
                <w:sz w:val="21"/>
                <w:lang w:val="en-US" w:eastAsia="zh-CN"/>
              </w:rPr>
            </w:pPr>
          </w:p>
        </w:tc>
        <w:tc>
          <w:tcPr>
            <w:tcW w:w="92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auto"/>
                <w:sz w:val="21"/>
                <w:lang w:val="en-US" w:eastAsia="zh-CN"/>
              </w:rPr>
            </w:pPr>
          </w:p>
        </w:tc>
        <w:tc>
          <w:tcPr>
            <w:tcW w:w="304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7.属于行政执法案卷</w:t>
            </w:r>
          </w:p>
        </w:tc>
        <w:tc>
          <w:tcPr>
            <w:tcW w:w="61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3</w:t>
            </w:r>
          </w:p>
        </w:tc>
        <w:tc>
          <w:tcPr>
            <w:tcW w:w="100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210" w:firstLineChars="10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210" w:firstLineChars="10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210" w:firstLineChars="10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w:t>
            </w:r>
          </w:p>
        </w:tc>
        <w:tc>
          <w:tcPr>
            <w:tcW w:w="61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210" w:firstLineChars="10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w:t>
            </w:r>
          </w:p>
        </w:tc>
        <w:tc>
          <w:tcPr>
            <w:tcW w:w="94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272" w:hRule="atLeast"/>
          <w:jc w:val="center"/>
        </w:trPr>
        <w:tc>
          <w:tcPr>
            <w:tcW w:w="7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auto"/>
                <w:sz w:val="21"/>
                <w:lang w:val="en-US" w:eastAsia="zh-CN"/>
              </w:rPr>
            </w:pPr>
          </w:p>
        </w:tc>
        <w:tc>
          <w:tcPr>
            <w:tcW w:w="92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auto"/>
                <w:sz w:val="21"/>
                <w:lang w:val="en-US" w:eastAsia="zh-CN"/>
              </w:rPr>
            </w:pPr>
          </w:p>
        </w:tc>
        <w:tc>
          <w:tcPr>
            <w:tcW w:w="304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8.属于行政查询事项</w:t>
            </w:r>
          </w:p>
        </w:tc>
        <w:tc>
          <w:tcPr>
            <w:tcW w:w="61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w:t>
            </w:r>
          </w:p>
        </w:tc>
        <w:tc>
          <w:tcPr>
            <w:tcW w:w="100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210" w:firstLineChars="10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210" w:firstLineChars="10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210" w:firstLineChars="10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w:t>
            </w:r>
          </w:p>
        </w:tc>
        <w:tc>
          <w:tcPr>
            <w:tcW w:w="61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210" w:firstLineChars="10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w:t>
            </w:r>
          </w:p>
        </w:tc>
        <w:tc>
          <w:tcPr>
            <w:tcW w:w="94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13" w:hRule="atLeast"/>
          <w:jc w:val="center"/>
        </w:trPr>
        <w:tc>
          <w:tcPr>
            <w:tcW w:w="7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auto"/>
                <w:sz w:val="21"/>
                <w:lang w:val="en-US" w:eastAsia="zh-CN"/>
              </w:rPr>
            </w:pPr>
          </w:p>
        </w:tc>
        <w:tc>
          <w:tcPr>
            <w:tcW w:w="92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（四）无法提供</w:t>
            </w:r>
          </w:p>
        </w:tc>
        <w:tc>
          <w:tcPr>
            <w:tcW w:w="304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1.本机关不掌握相关政府信息</w:t>
            </w:r>
          </w:p>
        </w:tc>
        <w:tc>
          <w:tcPr>
            <w:tcW w:w="61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94</w:t>
            </w:r>
          </w:p>
        </w:tc>
        <w:tc>
          <w:tcPr>
            <w:tcW w:w="100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210" w:firstLineChars="10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210" w:firstLineChars="10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210" w:firstLineChars="100"/>
              <w:jc w:val="both"/>
              <w:textAlignment w:val="auto"/>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w:t>
            </w:r>
          </w:p>
        </w:tc>
        <w:tc>
          <w:tcPr>
            <w:tcW w:w="61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210" w:firstLineChars="10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w:t>
            </w:r>
          </w:p>
        </w:tc>
        <w:tc>
          <w:tcPr>
            <w:tcW w:w="94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95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13" w:hRule="atLeast"/>
          <w:jc w:val="center"/>
        </w:trPr>
        <w:tc>
          <w:tcPr>
            <w:tcW w:w="7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auto"/>
                <w:sz w:val="21"/>
                <w:lang w:val="en-US" w:eastAsia="zh-CN"/>
              </w:rPr>
            </w:pPr>
          </w:p>
        </w:tc>
        <w:tc>
          <w:tcPr>
            <w:tcW w:w="92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auto"/>
                <w:sz w:val="21"/>
                <w:lang w:val="en-US" w:eastAsia="zh-CN"/>
              </w:rPr>
            </w:pPr>
          </w:p>
        </w:tc>
        <w:tc>
          <w:tcPr>
            <w:tcW w:w="304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2.没有现成信息需要另行制作</w:t>
            </w:r>
          </w:p>
        </w:tc>
        <w:tc>
          <w:tcPr>
            <w:tcW w:w="61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w:t>
            </w:r>
          </w:p>
        </w:tc>
        <w:tc>
          <w:tcPr>
            <w:tcW w:w="100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210" w:firstLineChars="10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210" w:firstLineChars="10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210" w:firstLineChars="10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w:t>
            </w:r>
          </w:p>
        </w:tc>
        <w:tc>
          <w:tcPr>
            <w:tcW w:w="61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210" w:firstLineChars="10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w:t>
            </w:r>
          </w:p>
        </w:tc>
        <w:tc>
          <w:tcPr>
            <w:tcW w:w="94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54" w:hRule="atLeast"/>
          <w:jc w:val="center"/>
        </w:trPr>
        <w:tc>
          <w:tcPr>
            <w:tcW w:w="7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auto"/>
                <w:sz w:val="21"/>
                <w:lang w:val="en-US" w:eastAsia="zh-CN"/>
              </w:rPr>
            </w:pPr>
          </w:p>
        </w:tc>
        <w:tc>
          <w:tcPr>
            <w:tcW w:w="92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auto"/>
                <w:sz w:val="21"/>
                <w:lang w:val="en-US" w:eastAsia="zh-CN"/>
              </w:rPr>
            </w:pPr>
          </w:p>
        </w:tc>
        <w:tc>
          <w:tcPr>
            <w:tcW w:w="304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3.补正后申请内容仍不明确</w:t>
            </w:r>
          </w:p>
        </w:tc>
        <w:tc>
          <w:tcPr>
            <w:tcW w:w="61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w:t>
            </w:r>
          </w:p>
        </w:tc>
        <w:tc>
          <w:tcPr>
            <w:tcW w:w="100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210" w:firstLineChars="10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210" w:firstLineChars="10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210" w:firstLineChars="10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w:t>
            </w:r>
          </w:p>
        </w:tc>
        <w:tc>
          <w:tcPr>
            <w:tcW w:w="61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210" w:firstLineChars="10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w:t>
            </w:r>
          </w:p>
        </w:tc>
        <w:tc>
          <w:tcPr>
            <w:tcW w:w="94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81" w:hRule="atLeast"/>
          <w:jc w:val="center"/>
        </w:trPr>
        <w:tc>
          <w:tcPr>
            <w:tcW w:w="7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auto"/>
                <w:sz w:val="21"/>
                <w:lang w:val="en-US" w:eastAsia="zh-CN"/>
              </w:rPr>
            </w:pPr>
          </w:p>
        </w:tc>
        <w:tc>
          <w:tcPr>
            <w:tcW w:w="92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（五）不予处理</w:t>
            </w:r>
          </w:p>
        </w:tc>
        <w:tc>
          <w:tcPr>
            <w:tcW w:w="304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1.信访举报投诉类申请</w:t>
            </w:r>
          </w:p>
        </w:tc>
        <w:tc>
          <w:tcPr>
            <w:tcW w:w="61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4</w:t>
            </w:r>
          </w:p>
        </w:tc>
        <w:tc>
          <w:tcPr>
            <w:tcW w:w="100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210" w:firstLineChars="10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210" w:firstLineChars="10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210" w:firstLineChars="10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w:t>
            </w:r>
          </w:p>
        </w:tc>
        <w:tc>
          <w:tcPr>
            <w:tcW w:w="61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210" w:firstLineChars="100"/>
              <w:jc w:val="both"/>
              <w:textAlignment w:val="auto"/>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w:t>
            </w:r>
          </w:p>
        </w:tc>
        <w:tc>
          <w:tcPr>
            <w:tcW w:w="94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190" w:hRule="atLeast"/>
          <w:jc w:val="center"/>
        </w:trPr>
        <w:tc>
          <w:tcPr>
            <w:tcW w:w="7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auto"/>
                <w:sz w:val="21"/>
                <w:lang w:val="en-US" w:eastAsia="zh-CN"/>
              </w:rPr>
            </w:pPr>
          </w:p>
        </w:tc>
        <w:tc>
          <w:tcPr>
            <w:tcW w:w="92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auto"/>
                <w:sz w:val="21"/>
                <w:lang w:val="en-US" w:eastAsia="zh-CN"/>
              </w:rPr>
            </w:pPr>
          </w:p>
        </w:tc>
        <w:tc>
          <w:tcPr>
            <w:tcW w:w="304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2.重复申请</w:t>
            </w:r>
          </w:p>
        </w:tc>
        <w:tc>
          <w:tcPr>
            <w:tcW w:w="61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w:t>
            </w:r>
          </w:p>
        </w:tc>
        <w:tc>
          <w:tcPr>
            <w:tcW w:w="100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210" w:firstLineChars="10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210" w:firstLineChars="10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210" w:firstLineChars="10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w:t>
            </w:r>
          </w:p>
        </w:tc>
        <w:tc>
          <w:tcPr>
            <w:tcW w:w="61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210" w:firstLineChars="10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w:t>
            </w:r>
          </w:p>
        </w:tc>
        <w:tc>
          <w:tcPr>
            <w:tcW w:w="94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81" w:hRule="atLeast"/>
          <w:jc w:val="center"/>
        </w:trPr>
        <w:tc>
          <w:tcPr>
            <w:tcW w:w="7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auto"/>
                <w:sz w:val="21"/>
                <w:lang w:val="en-US" w:eastAsia="zh-CN"/>
              </w:rPr>
            </w:pPr>
          </w:p>
        </w:tc>
        <w:tc>
          <w:tcPr>
            <w:tcW w:w="92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auto"/>
                <w:sz w:val="21"/>
                <w:lang w:val="en-US" w:eastAsia="zh-CN"/>
              </w:rPr>
            </w:pPr>
          </w:p>
        </w:tc>
        <w:tc>
          <w:tcPr>
            <w:tcW w:w="304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3.要求提供公开出版物</w:t>
            </w:r>
          </w:p>
        </w:tc>
        <w:tc>
          <w:tcPr>
            <w:tcW w:w="61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w:t>
            </w:r>
          </w:p>
        </w:tc>
        <w:tc>
          <w:tcPr>
            <w:tcW w:w="100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210" w:firstLineChars="10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210" w:firstLineChars="10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210" w:firstLineChars="10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w:t>
            </w:r>
          </w:p>
        </w:tc>
        <w:tc>
          <w:tcPr>
            <w:tcW w:w="61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210" w:firstLineChars="10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w:t>
            </w:r>
          </w:p>
        </w:tc>
        <w:tc>
          <w:tcPr>
            <w:tcW w:w="94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259" w:hRule="atLeast"/>
          <w:jc w:val="center"/>
        </w:trPr>
        <w:tc>
          <w:tcPr>
            <w:tcW w:w="7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auto"/>
                <w:sz w:val="21"/>
                <w:lang w:val="en-US" w:eastAsia="zh-CN"/>
              </w:rPr>
            </w:pPr>
          </w:p>
        </w:tc>
        <w:tc>
          <w:tcPr>
            <w:tcW w:w="92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auto"/>
                <w:sz w:val="21"/>
                <w:lang w:val="en-US" w:eastAsia="zh-CN"/>
              </w:rPr>
            </w:pPr>
          </w:p>
        </w:tc>
        <w:tc>
          <w:tcPr>
            <w:tcW w:w="304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4.无正当理由大量反复申请</w:t>
            </w:r>
          </w:p>
        </w:tc>
        <w:tc>
          <w:tcPr>
            <w:tcW w:w="61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w:t>
            </w:r>
          </w:p>
        </w:tc>
        <w:tc>
          <w:tcPr>
            <w:tcW w:w="100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210" w:firstLineChars="10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210" w:firstLineChars="10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210" w:firstLineChars="10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w:t>
            </w:r>
          </w:p>
        </w:tc>
        <w:tc>
          <w:tcPr>
            <w:tcW w:w="61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210" w:firstLineChars="10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w:t>
            </w:r>
          </w:p>
        </w:tc>
        <w:tc>
          <w:tcPr>
            <w:tcW w:w="94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663" w:hRule="atLeast"/>
          <w:jc w:val="center"/>
        </w:trPr>
        <w:tc>
          <w:tcPr>
            <w:tcW w:w="7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auto"/>
                <w:sz w:val="21"/>
                <w:lang w:val="en-US" w:eastAsia="zh-CN"/>
              </w:rPr>
            </w:pPr>
          </w:p>
        </w:tc>
        <w:tc>
          <w:tcPr>
            <w:tcW w:w="92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auto"/>
                <w:sz w:val="21"/>
                <w:lang w:val="en-US" w:eastAsia="zh-CN"/>
              </w:rPr>
            </w:pPr>
          </w:p>
        </w:tc>
        <w:tc>
          <w:tcPr>
            <w:tcW w:w="30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5.要求行政机关确认或重新出具已获取信息</w:t>
            </w:r>
          </w:p>
        </w:tc>
        <w:tc>
          <w:tcPr>
            <w:tcW w:w="61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w:t>
            </w:r>
          </w:p>
        </w:tc>
        <w:tc>
          <w:tcPr>
            <w:tcW w:w="100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210" w:firstLineChars="10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210" w:firstLineChars="10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210" w:firstLineChars="10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w:t>
            </w:r>
          </w:p>
        </w:tc>
        <w:tc>
          <w:tcPr>
            <w:tcW w:w="61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210" w:firstLineChars="10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w:t>
            </w:r>
          </w:p>
        </w:tc>
        <w:tc>
          <w:tcPr>
            <w:tcW w:w="94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818" w:hRule="atLeast"/>
          <w:jc w:val="center"/>
        </w:trPr>
        <w:tc>
          <w:tcPr>
            <w:tcW w:w="7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auto"/>
                <w:sz w:val="21"/>
                <w:lang w:val="en-US" w:eastAsia="zh-CN"/>
              </w:rPr>
            </w:pPr>
          </w:p>
        </w:tc>
        <w:tc>
          <w:tcPr>
            <w:tcW w:w="92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（六）其他处理</w:t>
            </w:r>
          </w:p>
        </w:tc>
        <w:tc>
          <w:tcPr>
            <w:tcW w:w="30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1.申请人无正当理由逾期不补正、行政机关不再处理其政府信息公开申请</w:t>
            </w:r>
          </w:p>
        </w:tc>
        <w:tc>
          <w:tcPr>
            <w:tcW w:w="61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w:t>
            </w:r>
          </w:p>
        </w:tc>
        <w:tc>
          <w:tcPr>
            <w:tcW w:w="100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210" w:firstLineChars="10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210" w:firstLineChars="10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210" w:firstLineChars="10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w:t>
            </w:r>
          </w:p>
        </w:tc>
        <w:tc>
          <w:tcPr>
            <w:tcW w:w="61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210" w:firstLineChars="10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w:t>
            </w:r>
          </w:p>
        </w:tc>
        <w:tc>
          <w:tcPr>
            <w:tcW w:w="94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1078" w:hRule="atLeast"/>
          <w:jc w:val="center"/>
        </w:trPr>
        <w:tc>
          <w:tcPr>
            <w:tcW w:w="7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auto"/>
                <w:sz w:val="21"/>
                <w:lang w:val="en-US" w:eastAsia="zh-CN"/>
              </w:rPr>
            </w:pPr>
          </w:p>
        </w:tc>
        <w:tc>
          <w:tcPr>
            <w:tcW w:w="92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auto"/>
                <w:sz w:val="21"/>
                <w:lang w:val="en-US" w:eastAsia="zh-CN"/>
              </w:rPr>
            </w:pPr>
          </w:p>
        </w:tc>
        <w:tc>
          <w:tcPr>
            <w:tcW w:w="30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2.申请人逾期未按收费通知要求缴纳费用、行政机关不再处理其政府信息公开申请</w:t>
            </w:r>
          </w:p>
        </w:tc>
        <w:tc>
          <w:tcPr>
            <w:tcW w:w="61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w:t>
            </w:r>
          </w:p>
        </w:tc>
        <w:tc>
          <w:tcPr>
            <w:tcW w:w="1005"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210" w:firstLineChars="10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210" w:firstLineChars="10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210" w:firstLineChars="10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w:t>
            </w:r>
          </w:p>
        </w:tc>
        <w:tc>
          <w:tcPr>
            <w:tcW w:w="61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210" w:firstLineChars="10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w:t>
            </w:r>
          </w:p>
        </w:tc>
        <w:tc>
          <w:tcPr>
            <w:tcW w:w="94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68" w:hRule="atLeast"/>
          <w:jc w:val="center"/>
        </w:trPr>
        <w:tc>
          <w:tcPr>
            <w:tcW w:w="7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auto"/>
                <w:sz w:val="21"/>
                <w:lang w:val="en-US" w:eastAsia="zh-CN"/>
              </w:rPr>
            </w:pPr>
          </w:p>
        </w:tc>
        <w:tc>
          <w:tcPr>
            <w:tcW w:w="92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auto"/>
                <w:sz w:val="21"/>
                <w:lang w:val="en-US" w:eastAsia="zh-CN"/>
              </w:rPr>
            </w:pPr>
          </w:p>
        </w:tc>
        <w:tc>
          <w:tcPr>
            <w:tcW w:w="30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3.其他</w:t>
            </w:r>
          </w:p>
        </w:tc>
        <w:tc>
          <w:tcPr>
            <w:tcW w:w="6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18</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w:t>
            </w:r>
          </w:p>
        </w:tc>
        <w:tc>
          <w:tcPr>
            <w:tcW w:w="6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w:t>
            </w:r>
          </w:p>
        </w:tc>
        <w:tc>
          <w:tcPr>
            <w:tcW w:w="94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18</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40" w:hRule="atLeast"/>
          <w:jc w:val="center"/>
        </w:trPr>
        <w:tc>
          <w:tcPr>
            <w:tcW w:w="7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auto"/>
                <w:sz w:val="21"/>
                <w:lang w:val="en-US" w:eastAsia="zh-CN"/>
              </w:rPr>
            </w:pPr>
          </w:p>
        </w:tc>
        <w:tc>
          <w:tcPr>
            <w:tcW w:w="397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（七）总计</w:t>
            </w:r>
          </w:p>
        </w:tc>
        <w:tc>
          <w:tcPr>
            <w:tcW w:w="6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543</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w:t>
            </w:r>
          </w:p>
        </w:tc>
        <w:tc>
          <w:tcPr>
            <w:tcW w:w="6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7</w:t>
            </w:r>
          </w:p>
        </w:tc>
        <w:tc>
          <w:tcPr>
            <w:tcW w:w="6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w:t>
            </w:r>
          </w:p>
        </w:tc>
        <w:tc>
          <w:tcPr>
            <w:tcW w:w="94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552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401" w:hRule="atLeast"/>
          <w:jc w:val="center"/>
        </w:trPr>
        <w:tc>
          <w:tcPr>
            <w:tcW w:w="472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四、结转下年度继续办理</w:t>
            </w:r>
          </w:p>
        </w:tc>
        <w:tc>
          <w:tcPr>
            <w:tcW w:w="6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38</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w:t>
            </w:r>
          </w:p>
        </w:tc>
        <w:tc>
          <w:tcPr>
            <w:tcW w:w="6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w:t>
            </w:r>
          </w:p>
        </w:tc>
        <w:tc>
          <w:tcPr>
            <w:tcW w:w="94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38</w:t>
            </w:r>
          </w:p>
        </w:tc>
      </w:tr>
    </w:tbl>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320" w:firstLineChars="100"/>
        <w:jc w:val="both"/>
        <w:textAlignment w:val="auto"/>
        <w:rPr>
          <w:rStyle w:val="5"/>
          <w:rFonts w:hint="eastAsia" w:ascii="黑体" w:hAnsi="黑体" w:eastAsia="黑体" w:cs="黑体"/>
          <w:b w:val="0"/>
          <w:bCs/>
          <w:i w:val="0"/>
          <w:iCs w:val="0"/>
          <w:caps w:val="0"/>
          <w:color w:val="auto"/>
          <w:spacing w:val="0"/>
          <w:sz w:val="32"/>
          <w:szCs w:val="32"/>
          <w:shd w:val="clear" w:fill="FFFFFF"/>
        </w:rPr>
      </w:pPr>
      <w:r>
        <w:rPr>
          <w:rStyle w:val="5"/>
          <w:rFonts w:hint="eastAsia" w:ascii="黑体" w:hAnsi="黑体" w:eastAsia="黑体" w:cs="黑体"/>
          <w:b w:val="0"/>
          <w:bCs/>
          <w:i w:val="0"/>
          <w:iCs w:val="0"/>
          <w:caps w:val="0"/>
          <w:color w:val="auto"/>
          <w:spacing w:val="0"/>
          <w:sz w:val="32"/>
          <w:szCs w:val="32"/>
          <w:shd w:val="clear" w:fill="FFFFFF"/>
        </w:rPr>
        <w:t>四、政府信息公开行政复议、行政诉讼情况</w:t>
      </w:r>
    </w:p>
    <w:tbl>
      <w:tblPr>
        <w:tblStyle w:val="3"/>
        <w:tblW w:w="97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649"/>
        <w:gridCol w:w="649"/>
        <w:gridCol w:w="649"/>
        <w:gridCol w:w="649"/>
        <w:gridCol w:w="649"/>
        <w:gridCol w:w="649"/>
        <w:gridCol w:w="650"/>
        <w:gridCol w:w="650"/>
        <w:gridCol w:w="650"/>
        <w:gridCol w:w="650"/>
        <w:gridCol w:w="650"/>
        <w:gridCol w:w="650"/>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45"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firstLineChars="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行政复议</w:t>
            </w:r>
          </w:p>
        </w:tc>
        <w:tc>
          <w:tcPr>
            <w:tcW w:w="6498" w:type="dxa"/>
            <w:gridSpan w:val="10"/>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firstLineChars="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9"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firstLineChars="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结果维持</w:t>
            </w:r>
          </w:p>
        </w:tc>
        <w:tc>
          <w:tcPr>
            <w:tcW w:w="649"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firstLineChars="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结果</w:t>
            </w:r>
            <w:r>
              <w:rPr>
                <w:rFonts w:hint="eastAsia" w:ascii="仿宋_GB2312" w:hAnsi="仿宋_GB2312" w:eastAsia="仿宋_GB2312" w:cs="仿宋_GB2312"/>
                <w:color w:val="auto"/>
                <w:kern w:val="0"/>
                <w:sz w:val="21"/>
                <w:szCs w:val="21"/>
                <w:lang w:val="en-US" w:eastAsia="zh-CN" w:bidi="ar"/>
              </w:rPr>
              <w:br w:type="textWrapping"/>
            </w:r>
            <w:r>
              <w:rPr>
                <w:rFonts w:hint="eastAsia" w:ascii="仿宋_GB2312" w:hAnsi="仿宋_GB2312" w:eastAsia="仿宋_GB2312" w:cs="仿宋_GB2312"/>
                <w:color w:val="auto"/>
                <w:kern w:val="0"/>
                <w:sz w:val="21"/>
                <w:szCs w:val="21"/>
                <w:lang w:val="en-US" w:eastAsia="zh-CN" w:bidi="ar"/>
              </w:rPr>
              <w:t>纠正</w:t>
            </w:r>
          </w:p>
        </w:tc>
        <w:tc>
          <w:tcPr>
            <w:tcW w:w="64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firstLineChars="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其他</w:t>
            </w:r>
            <w:r>
              <w:rPr>
                <w:rFonts w:hint="eastAsia" w:ascii="仿宋_GB2312" w:hAnsi="仿宋_GB2312" w:eastAsia="仿宋_GB2312" w:cs="仿宋_GB2312"/>
                <w:color w:val="auto"/>
                <w:kern w:val="0"/>
                <w:sz w:val="21"/>
                <w:szCs w:val="21"/>
                <w:lang w:val="en-US" w:eastAsia="zh-CN" w:bidi="ar"/>
              </w:rPr>
              <w:br w:type="textWrapping"/>
            </w:r>
            <w:r>
              <w:rPr>
                <w:rFonts w:hint="eastAsia" w:ascii="仿宋_GB2312" w:hAnsi="仿宋_GB2312" w:eastAsia="仿宋_GB2312" w:cs="仿宋_GB2312"/>
                <w:color w:val="auto"/>
                <w:kern w:val="0"/>
                <w:sz w:val="21"/>
                <w:szCs w:val="21"/>
                <w:lang w:val="en-US" w:eastAsia="zh-CN" w:bidi="ar"/>
              </w:rPr>
              <w:t>结果</w:t>
            </w:r>
          </w:p>
        </w:tc>
        <w:tc>
          <w:tcPr>
            <w:tcW w:w="64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firstLineChars="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尚未</w:t>
            </w:r>
            <w:r>
              <w:rPr>
                <w:rFonts w:hint="eastAsia" w:ascii="仿宋_GB2312" w:hAnsi="仿宋_GB2312" w:eastAsia="仿宋_GB2312" w:cs="仿宋_GB2312"/>
                <w:color w:val="auto"/>
                <w:kern w:val="0"/>
                <w:sz w:val="21"/>
                <w:szCs w:val="21"/>
                <w:lang w:val="en-US" w:eastAsia="zh-CN" w:bidi="ar"/>
              </w:rPr>
              <w:br w:type="textWrapping"/>
            </w:r>
            <w:r>
              <w:rPr>
                <w:rFonts w:hint="eastAsia" w:ascii="仿宋_GB2312" w:hAnsi="仿宋_GB2312" w:eastAsia="仿宋_GB2312" w:cs="仿宋_GB2312"/>
                <w:color w:val="auto"/>
                <w:kern w:val="0"/>
                <w:sz w:val="21"/>
                <w:szCs w:val="21"/>
                <w:lang w:val="en-US" w:eastAsia="zh-CN" w:bidi="ar"/>
              </w:rPr>
              <w:t>审结</w:t>
            </w:r>
          </w:p>
        </w:tc>
        <w:tc>
          <w:tcPr>
            <w:tcW w:w="64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firstLineChars="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总计</w:t>
            </w:r>
          </w:p>
        </w:tc>
        <w:tc>
          <w:tcPr>
            <w:tcW w:w="3248"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firstLineChars="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未经复议直接起诉</w:t>
            </w:r>
          </w:p>
        </w:tc>
        <w:tc>
          <w:tcPr>
            <w:tcW w:w="3250"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firstLineChars="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9"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firstLineChars="0"/>
              <w:jc w:val="center"/>
              <w:textAlignment w:val="center"/>
              <w:rPr>
                <w:rFonts w:hint="eastAsia" w:ascii="仿宋_GB2312" w:hAnsi="仿宋_GB2312" w:eastAsia="仿宋_GB2312" w:cs="仿宋_GB2312"/>
                <w:color w:val="auto"/>
                <w:kern w:val="0"/>
                <w:sz w:val="21"/>
                <w:szCs w:val="21"/>
                <w:lang w:val="en-US" w:eastAsia="zh-CN" w:bidi="ar"/>
              </w:rPr>
            </w:pPr>
          </w:p>
        </w:tc>
        <w:tc>
          <w:tcPr>
            <w:tcW w:w="649"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firstLineChars="0"/>
              <w:jc w:val="center"/>
              <w:textAlignment w:val="center"/>
              <w:rPr>
                <w:rFonts w:hint="eastAsia" w:ascii="仿宋_GB2312" w:hAnsi="仿宋_GB2312" w:eastAsia="仿宋_GB2312" w:cs="仿宋_GB2312"/>
                <w:color w:val="auto"/>
                <w:kern w:val="0"/>
                <w:sz w:val="21"/>
                <w:szCs w:val="21"/>
                <w:lang w:val="en-US" w:eastAsia="zh-CN" w:bidi="ar"/>
              </w:rPr>
            </w:pPr>
          </w:p>
        </w:tc>
        <w:tc>
          <w:tcPr>
            <w:tcW w:w="64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firstLineChars="0"/>
              <w:jc w:val="center"/>
              <w:textAlignment w:val="center"/>
              <w:rPr>
                <w:rFonts w:hint="eastAsia" w:ascii="仿宋_GB2312" w:hAnsi="仿宋_GB2312" w:eastAsia="仿宋_GB2312" w:cs="仿宋_GB2312"/>
                <w:color w:val="auto"/>
                <w:kern w:val="0"/>
                <w:sz w:val="21"/>
                <w:szCs w:val="21"/>
                <w:lang w:val="en-US" w:eastAsia="zh-CN" w:bidi="ar"/>
              </w:rPr>
            </w:pPr>
          </w:p>
        </w:tc>
        <w:tc>
          <w:tcPr>
            <w:tcW w:w="64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firstLineChars="0"/>
              <w:jc w:val="center"/>
              <w:textAlignment w:val="center"/>
              <w:rPr>
                <w:rFonts w:hint="eastAsia" w:ascii="仿宋_GB2312" w:hAnsi="仿宋_GB2312" w:eastAsia="仿宋_GB2312" w:cs="仿宋_GB2312"/>
                <w:color w:val="auto"/>
                <w:kern w:val="0"/>
                <w:sz w:val="21"/>
                <w:szCs w:val="21"/>
                <w:lang w:val="en-US" w:eastAsia="zh-CN" w:bidi="ar"/>
              </w:rPr>
            </w:pPr>
          </w:p>
        </w:tc>
        <w:tc>
          <w:tcPr>
            <w:tcW w:w="64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firstLineChars="0"/>
              <w:jc w:val="center"/>
              <w:textAlignment w:val="center"/>
              <w:rPr>
                <w:rFonts w:hint="eastAsia" w:ascii="仿宋_GB2312" w:hAnsi="仿宋_GB2312" w:eastAsia="仿宋_GB2312" w:cs="仿宋_GB2312"/>
                <w:color w:val="auto"/>
                <w:kern w:val="0"/>
                <w:sz w:val="21"/>
                <w:szCs w:val="21"/>
                <w:lang w:val="en-US" w:eastAsia="zh-CN" w:bidi="ar"/>
              </w:rPr>
            </w:pPr>
          </w:p>
        </w:tc>
        <w:tc>
          <w:tcPr>
            <w:tcW w:w="6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firstLineChars="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结果</w:t>
            </w:r>
            <w:r>
              <w:rPr>
                <w:rFonts w:hint="eastAsia" w:ascii="仿宋_GB2312" w:hAnsi="仿宋_GB2312" w:eastAsia="仿宋_GB2312" w:cs="仿宋_GB2312"/>
                <w:color w:val="auto"/>
                <w:kern w:val="0"/>
                <w:sz w:val="21"/>
                <w:szCs w:val="21"/>
                <w:lang w:val="en-US" w:eastAsia="zh-CN" w:bidi="ar"/>
              </w:rPr>
              <w:br w:type="textWrapping"/>
            </w:r>
            <w:r>
              <w:rPr>
                <w:rFonts w:hint="eastAsia" w:ascii="仿宋_GB2312" w:hAnsi="仿宋_GB2312" w:eastAsia="仿宋_GB2312" w:cs="仿宋_GB2312"/>
                <w:color w:val="auto"/>
                <w:kern w:val="0"/>
                <w:sz w:val="21"/>
                <w:szCs w:val="21"/>
                <w:lang w:val="en-US" w:eastAsia="zh-CN" w:bidi="ar"/>
              </w:rPr>
              <w:t>维持</w:t>
            </w:r>
          </w:p>
        </w:tc>
        <w:tc>
          <w:tcPr>
            <w:tcW w:w="6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firstLineChars="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结果</w:t>
            </w:r>
            <w:r>
              <w:rPr>
                <w:rFonts w:hint="eastAsia" w:ascii="仿宋_GB2312" w:hAnsi="仿宋_GB2312" w:eastAsia="仿宋_GB2312" w:cs="仿宋_GB2312"/>
                <w:color w:val="auto"/>
                <w:kern w:val="0"/>
                <w:sz w:val="21"/>
                <w:szCs w:val="21"/>
                <w:lang w:val="en-US" w:eastAsia="zh-CN" w:bidi="ar"/>
              </w:rPr>
              <w:br w:type="textWrapping"/>
            </w:r>
            <w:r>
              <w:rPr>
                <w:rFonts w:hint="eastAsia" w:ascii="仿宋_GB2312" w:hAnsi="仿宋_GB2312" w:eastAsia="仿宋_GB2312" w:cs="仿宋_GB2312"/>
                <w:color w:val="auto"/>
                <w:kern w:val="0"/>
                <w:sz w:val="21"/>
                <w:szCs w:val="21"/>
                <w:lang w:val="en-US" w:eastAsia="zh-CN" w:bidi="ar"/>
              </w:rPr>
              <w:t>纠正</w:t>
            </w:r>
          </w:p>
        </w:tc>
        <w:tc>
          <w:tcPr>
            <w:tcW w:w="6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firstLineChars="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其他</w:t>
            </w:r>
            <w:r>
              <w:rPr>
                <w:rFonts w:hint="eastAsia" w:ascii="仿宋_GB2312" w:hAnsi="仿宋_GB2312" w:eastAsia="仿宋_GB2312" w:cs="仿宋_GB2312"/>
                <w:color w:val="auto"/>
                <w:kern w:val="0"/>
                <w:sz w:val="21"/>
                <w:szCs w:val="21"/>
                <w:lang w:val="en-US" w:eastAsia="zh-CN" w:bidi="ar"/>
              </w:rPr>
              <w:br w:type="textWrapping"/>
            </w:r>
            <w:r>
              <w:rPr>
                <w:rFonts w:hint="eastAsia" w:ascii="仿宋_GB2312" w:hAnsi="仿宋_GB2312" w:eastAsia="仿宋_GB2312" w:cs="仿宋_GB2312"/>
                <w:color w:val="auto"/>
                <w:kern w:val="0"/>
                <w:sz w:val="21"/>
                <w:szCs w:val="21"/>
                <w:lang w:val="en-US" w:eastAsia="zh-CN" w:bidi="ar"/>
              </w:rPr>
              <w:t>结果</w:t>
            </w:r>
          </w:p>
        </w:tc>
        <w:tc>
          <w:tcPr>
            <w:tcW w:w="6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firstLineChars="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尚未</w:t>
            </w:r>
            <w:r>
              <w:rPr>
                <w:rFonts w:hint="eastAsia" w:ascii="仿宋_GB2312" w:hAnsi="仿宋_GB2312" w:eastAsia="仿宋_GB2312" w:cs="仿宋_GB2312"/>
                <w:color w:val="auto"/>
                <w:kern w:val="0"/>
                <w:sz w:val="21"/>
                <w:szCs w:val="21"/>
                <w:lang w:val="en-US" w:eastAsia="zh-CN" w:bidi="ar"/>
              </w:rPr>
              <w:br w:type="textWrapping"/>
            </w:r>
            <w:r>
              <w:rPr>
                <w:rFonts w:hint="eastAsia" w:ascii="仿宋_GB2312" w:hAnsi="仿宋_GB2312" w:eastAsia="仿宋_GB2312" w:cs="仿宋_GB2312"/>
                <w:color w:val="auto"/>
                <w:kern w:val="0"/>
                <w:sz w:val="21"/>
                <w:szCs w:val="21"/>
                <w:lang w:val="en-US" w:eastAsia="zh-CN" w:bidi="ar"/>
              </w:rPr>
              <w:t>审结</w:t>
            </w:r>
          </w:p>
        </w:tc>
        <w:tc>
          <w:tcPr>
            <w:tcW w:w="6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firstLineChars="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总计</w:t>
            </w:r>
          </w:p>
        </w:tc>
        <w:tc>
          <w:tcPr>
            <w:tcW w:w="6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firstLineChars="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结果</w:t>
            </w:r>
            <w:r>
              <w:rPr>
                <w:rFonts w:hint="eastAsia" w:ascii="仿宋_GB2312" w:hAnsi="仿宋_GB2312" w:eastAsia="仿宋_GB2312" w:cs="仿宋_GB2312"/>
                <w:color w:val="auto"/>
                <w:kern w:val="0"/>
                <w:sz w:val="21"/>
                <w:szCs w:val="21"/>
                <w:lang w:val="en-US" w:eastAsia="zh-CN" w:bidi="ar"/>
              </w:rPr>
              <w:br w:type="textWrapping"/>
            </w:r>
            <w:r>
              <w:rPr>
                <w:rFonts w:hint="eastAsia" w:ascii="仿宋_GB2312" w:hAnsi="仿宋_GB2312" w:eastAsia="仿宋_GB2312" w:cs="仿宋_GB2312"/>
                <w:color w:val="auto"/>
                <w:kern w:val="0"/>
                <w:sz w:val="21"/>
                <w:szCs w:val="21"/>
                <w:lang w:val="en-US" w:eastAsia="zh-CN" w:bidi="ar"/>
              </w:rPr>
              <w:t>维持</w:t>
            </w:r>
          </w:p>
        </w:tc>
        <w:tc>
          <w:tcPr>
            <w:tcW w:w="6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firstLineChars="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结果</w:t>
            </w:r>
            <w:r>
              <w:rPr>
                <w:rFonts w:hint="eastAsia" w:ascii="仿宋_GB2312" w:hAnsi="仿宋_GB2312" w:eastAsia="仿宋_GB2312" w:cs="仿宋_GB2312"/>
                <w:color w:val="auto"/>
                <w:kern w:val="0"/>
                <w:sz w:val="21"/>
                <w:szCs w:val="21"/>
                <w:lang w:val="en-US" w:eastAsia="zh-CN" w:bidi="ar"/>
              </w:rPr>
              <w:br w:type="textWrapping"/>
            </w:r>
            <w:r>
              <w:rPr>
                <w:rFonts w:hint="eastAsia" w:ascii="仿宋_GB2312" w:hAnsi="仿宋_GB2312" w:eastAsia="仿宋_GB2312" w:cs="仿宋_GB2312"/>
                <w:color w:val="auto"/>
                <w:kern w:val="0"/>
                <w:sz w:val="21"/>
                <w:szCs w:val="21"/>
                <w:lang w:val="en-US" w:eastAsia="zh-CN" w:bidi="ar"/>
              </w:rPr>
              <w:t>纠正</w:t>
            </w:r>
          </w:p>
        </w:tc>
        <w:tc>
          <w:tcPr>
            <w:tcW w:w="6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firstLineChars="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其他</w:t>
            </w:r>
            <w:r>
              <w:rPr>
                <w:rFonts w:hint="eastAsia" w:ascii="仿宋_GB2312" w:hAnsi="仿宋_GB2312" w:eastAsia="仿宋_GB2312" w:cs="仿宋_GB2312"/>
                <w:color w:val="auto"/>
                <w:kern w:val="0"/>
                <w:sz w:val="21"/>
                <w:szCs w:val="21"/>
                <w:lang w:val="en-US" w:eastAsia="zh-CN" w:bidi="ar"/>
              </w:rPr>
              <w:br w:type="textWrapping"/>
            </w:r>
            <w:r>
              <w:rPr>
                <w:rFonts w:hint="eastAsia" w:ascii="仿宋_GB2312" w:hAnsi="仿宋_GB2312" w:eastAsia="仿宋_GB2312" w:cs="仿宋_GB2312"/>
                <w:color w:val="auto"/>
                <w:kern w:val="0"/>
                <w:sz w:val="21"/>
                <w:szCs w:val="21"/>
                <w:lang w:val="en-US" w:eastAsia="zh-CN" w:bidi="ar"/>
              </w:rPr>
              <w:t>结果</w:t>
            </w:r>
          </w:p>
        </w:tc>
        <w:tc>
          <w:tcPr>
            <w:tcW w:w="6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firstLineChars="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尚未</w:t>
            </w:r>
            <w:r>
              <w:rPr>
                <w:rFonts w:hint="eastAsia" w:ascii="仿宋_GB2312" w:hAnsi="仿宋_GB2312" w:eastAsia="仿宋_GB2312" w:cs="仿宋_GB2312"/>
                <w:color w:val="auto"/>
                <w:kern w:val="0"/>
                <w:sz w:val="21"/>
                <w:szCs w:val="21"/>
                <w:lang w:val="en-US" w:eastAsia="zh-CN" w:bidi="ar"/>
              </w:rPr>
              <w:br w:type="textWrapping"/>
            </w:r>
            <w:r>
              <w:rPr>
                <w:rFonts w:hint="eastAsia" w:ascii="仿宋_GB2312" w:hAnsi="仿宋_GB2312" w:eastAsia="仿宋_GB2312" w:cs="仿宋_GB2312"/>
                <w:color w:val="auto"/>
                <w:kern w:val="0"/>
                <w:sz w:val="21"/>
                <w:szCs w:val="21"/>
                <w:lang w:val="en-US" w:eastAsia="zh-CN" w:bidi="ar"/>
              </w:rPr>
              <w:t>审结</w:t>
            </w:r>
          </w:p>
        </w:tc>
        <w:tc>
          <w:tcPr>
            <w:tcW w:w="6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firstLineChars="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6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3</w:t>
            </w:r>
          </w:p>
        </w:tc>
        <w:tc>
          <w:tcPr>
            <w:tcW w:w="6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center"/>
              <w:rPr>
                <w:rFonts w:hint="default"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2</w:t>
            </w:r>
          </w:p>
        </w:tc>
        <w:tc>
          <w:tcPr>
            <w:tcW w:w="6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1</w:t>
            </w:r>
          </w:p>
        </w:tc>
        <w:tc>
          <w:tcPr>
            <w:tcW w:w="6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center"/>
              <w:rPr>
                <w:rFonts w:hint="default"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3</w:t>
            </w:r>
          </w:p>
        </w:tc>
        <w:tc>
          <w:tcPr>
            <w:tcW w:w="6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center"/>
              <w:rPr>
                <w:rFonts w:hint="default"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9</w:t>
            </w:r>
          </w:p>
        </w:tc>
        <w:tc>
          <w:tcPr>
            <w:tcW w:w="6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center"/>
              <w:rPr>
                <w:rFonts w:hint="default"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2</w:t>
            </w:r>
          </w:p>
        </w:tc>
        <w:tc>
          <w:tcPr>
            <w:tcW w:w="6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center"/>
              <w:rPr>
                <w:rFonts w:hint="default"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1</w:t>
            </w:r>
          </w:p>
        </w:tc>
        <w:tc>
          <w:tcPr>
            <w:tcW w:w="6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center"/>
              <w:rPr>
                <w:rFonts w:hint="default"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1</w:t>
            </w:r>
          </w:p>
        </w:tc>
        <w:tc>
          <w:tcPr>
            <w:tcW w:w="6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center"/>
              <w:rPr>
                <w:rFonts w:hint="default"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0</w:t>
            </w:r>
          </w:p>
        </w:tc>
        <w:tc>
          <w:tcPr>
            <w:tcW w:w="6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center"/>
              <w:rPr>
                <w:rFonts w:hint="default"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4</w:t>
            </w:r>
          </w:p>
        </w:tc>
        <w:tc>
          <w:tcPr>
            <w:tcW w:w="6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0</w:t>
            </w:r>
          </w:p>
        </w:tc>
        <w:tc>
          <w:tcPr>
            <w:tcW w:w="6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0</w:t>
            </w:r>
          </w:p>
        </w:tc>
        <w:tc>
          <w:tcPr>
            <w:tcW w:w="6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0</w:t>
            </w:r>
          </w:p>
        </w:tc>
        <w:tc>
          <w:tcPr>
            <w:tcW w:w="6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center"/>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0</w:t>
            </w:r>
          </w:p>
        </w:tc>
        <w:tc>
          <w:tcPr>
            <w:tcW w:w="6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center"/>
              <w:rPr>
                <w:rFonts w:hint="default"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0</w:t>
            </w:r>
          </w:p>
        </w:tc>
      </w:tr>
    </w:tbl>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Style w:val="5"/>
          <w:rFonts w:hint="eastAsia" w:ascii="黑体" w:hAnsi="黑体" w:eastAsia="黑体" w:cs="黑体"/>
          <w:b w:val="0"/>
          <w:bCs/>
          <w:i w:val="0"/>
          <w:iCs w:val="0"/>
          <w:caps w:val="0"/>
          <w:color w:val="auto"/>
          <w:spacing w:val="0"/>
          <w:sz w:val="32"/>
          <w:szCs w:val="32"/>
          <w:shd w:val="clear" w:fill="FFFFFF"/>
          <w:lang w:val="en-US" w:eastAsia="zh-CN"/>
        </w:rPr>
        <w:t>五、</w:t>
      </w:r>
      <w:r>
        <w:rPr>
          <w:rStyle w:val="5"/>
          <w:rFonts w:hint="eastAsia" w:ascii="黑体" w:hAnsi="黑体" w:eastAsia="黑体" w:cs="黑体"/>
          <w:b w:val="0"/>
          <w:bCs/>
          <w:i w:val="0"/>
          <w:iCs w:val="0"/>
          <w:caps w:val="0"/>
          <w:color w:val="auto"/>
          <w:spacing w:val="0"/>
          <w:sz w:val="32"/>
          <w:szCs w:val="32"/>
          <w:shd w:val="clear" w:fill="FFFFFF"/>
        </w:rPr>
        <w:t>存在的主要问题及改进情况</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2023年，我县政务公开工作虽然取得了一定成效，但仍然存在一些问题和不足。</w:t>
      </w:r>
      <w:r>
        <w:rPr>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t>一是</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重点领域信息公开工作质效还有待进一步提升，个别领域存在信息更新不及时，没有切实满足群众对政府信息的需求；</w:t>
      </w:r>
      <w:r>
        <w:rPr>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t>二是</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政府信息依申请公开工作办理质量还需进一步提高，部分单位还存在依申请公开案件答复不规范问题。</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为此，我县将从以下两个方面重点改进：</w:t>
      </w:r>
      <w:r>
        <w:rPr>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t>一是</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进一步加强重点领域信息公开。组织各部门按照工作要求，及时准确发布权威信息，丰富信息公开形式和渠道，切实提高群众获得感和满意度。</w:t>
      </w:r>
      <w:r>
        <w:rPr>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t>二是</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有效提升依申请公开工作水平。持续规范依申请公开受理、办理、答复工作程序，提升依申请公开工作办理效能。持续完善依申请公开指南和文书模板，指导各单位依申请公开工作依法规范开展。积极通过集中授课、点对点指导、视频会议、线上答疑、工作交流等多种方式，加强政务公开工作业务培训，提升基层政务公开工作人员专业化水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b w:val="0"/>
          <w:bCs/>
          <w:i w:val="0"/>
          <w:iCs w:val="0"/>
          <w:caps w:val="0"/>
          <w:color w:val="auto"/>
          <w:spacing w:val="0"/>
          <w:sz w:val="32"/>
          <w:szCs w:val="32"/>
        </w:rPr>
      </w:pPr>
      <w:r>
        <w:rPr>
          <w:rStyle w:val="5"/>
          <w:rFonts w:hint="eastAsia" w:ascii="黑体" w:hAnsi="黑体" w:eastAsia="黑体" w:cs="黑体"/>
          <w:b w:val="0"/>
          <w:bCs/>
          <w:i w:val="0"/>
          <w:iCs w:val="0"/>
          <w:caps w:val="0"/>
          <w:color w:val="auto"/>
          <w:spacing w:val="0"/>
          <w:sz w:val="32"/>
          <w:szCs w:val="32"/>
          <w:shd w:val="clear" w:fill="FFFFFF"/>
        </w:rPr>
        <w:t>六、其他需要报告的事项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长沙县本年度未收取政府信息处理费。本报告中所列数据为县本级自2023年1月1日至2023年</w:t>
      </w:r>
      <w:bookmarkStart w:id="0" w:name="_GoBack"/>
      <w:bookmarkEnd w:id="0"/>
      <w:r>
        <w:rPr>
          <w:rFonts w:hint="eastAsia" w:ascii="仿宋_GB2312" w:hAnsi="仿宋_GB2312" w:eastAsia="仿宋_GB2312" w:cs="仿宋_GB2312"/>
          <w:color w:val="auto"/>
          <w:kern w:val="2"/>
          <w:sz w:val="32"/>
          <w:szCs w:val="32"/>
          <w:lang w:val="en-US" w:eastAsia="zh-CN" w:bidi="ar-SA"/>
        </w:rPr>
        <w:t>12月31日的政府信息公开统计数据。本年度报告的电子版在“中国湖南省长沙县人民政府网”(</w:t>
      </w:r>
      <w:r>
        <w:rPr>
          <w:rFonts w:hint="eastAsia" w:ascii="仿宋_GB2312" w:hAnsi="仿宋_GB2312" w:eastAsia="仿宋_GB2312" w:cs="仿宋_GB2312"/>
          <w:color w:val="auto"/>
          <w:kern w:val="2"/>
          <w:sz w:val="32"/>
          <w:szCs w:val="32"/>
          <w:lang w:val="en-US" w:eastAsia="zh-CN" w:bidi="ar-SA"/>
        </w:rPr>
        <w:fldChar w:fldCharType="begin"/>
      </w:r>
      <w:r>
        <w:rPr>
          <w:rFonts w:hint="eastAsia" w:ascii="仿宋_GB2312" w:hAnsi="仿宋_GB2312" w:eastAsia="仿宋_GB2312" w:cs="仿宋_GB2312"/>
          <w:color w:val="auto"/>
          <w:kern w:val="2"/>
          <w:sz w:val="32"/>
          <w:szCs w:val="32"/>
          <w:lang w:val="en-US" w:eastAsia="zh-CN" w:bidi="ar-SA"/>
        </w:rPr>
        <w:instrText xml:space="preserve"> HYPERLINK "http://www.csx.gov.cn/" </w:instrText>
      </w:r>
      <w:r>
        <w:rPr>
          <w:rFonts w:hint="eastAsia" w:ascii="仿宋_GB2312" w:hAnsi="仿宋_GB2312" w:eastAsia="仿宋_GB2312" w:cs="仿宋_GB2312"/>
          <w:color w:val="auto"/>
          <w:kern w:val="2"/>
          <w:sz w:val="32"/>
          <w:szCs w:val="32"/>
          <w:lang w:val="en-US" w:eastAsia="zh-CN" w:bidi="ar-SA"/>
        </w:rPr>
        <w:fldChar w:fldCharType="separate"/>
      </w:r>
      <w:r>
        <w:rPr>
          <w:rFonts w:hint="eastAsia" w:ascii="仿宋_GB2312" w:hAnsi="仿宋_GB2312" w:eastAsia="仿宋_GB2312" w:cs="仿宋_GB2312"/>
          <w:color w:val="auto"/>
          <w:kern w:val="2"/>
          <w:sz w:val="32"/>
          <w:szCs w:val="32"/>
          <w:lang w:val="en-US" w:eastAsia="zh-CN" w:bidi="ar-SA"/>
        </w:rPr>
        <w:t>http://www.csx.gov.cn</w:t>
      </w:r>
      <w:r>
        <w:rPr>
          <w:rFonts w:hint="eastAsia" w:ascii="仿宋_GB2312" w:hAnsi="仿宋_GB2312" w:eastAsia="仿宋_GB2312" w:cs="仿宋_GB2312"/>
          <w:color w:val="auto"/>
          <w:kern w:val="2"/>
          <w:sz w:val="32"/>
          <w:szCs w:val="32"/>
          <w:lang w:val="en-US" w:eastAsia="zh-CN" w:bidi="ar-SA"/>
        </w:rPr>
        <w:fldChar w:fldCharType="end"/>
      </w:r>
      <w:r>
        <w:rPr>
          <w:rFonts w:hint="eastAsia" w:ascii="仿宋_GB2312" w:hAnsi="仿宋_GB2312" w:eastAsia="仿宋_GB2312" w:cs="仿宋_GB2312"/>
          <w:color w:val="auto"/>
          <w:kern w:val="2"/>
          <w:sz w:val="32"/>
          <w:szCs w:val="32"/>
          <w:lang w:val="en-US" w:eastAsia="zh-CN" w:bidi="ar-SA"/>
        </w:rPr>
        <w:t>)公布。如对本报告有任何疑问，可与长沙县政务公开和政务服务工作领导小组办公室联系（地址：长沙县望仙路598号，电话：0731-84872387，传真：0731-84872387）。</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color w:val="auto"/>
          <w:kern w:val="2"/>
          <w:sz w:val="32"/>
          <w:szCs w:val="32"/>
          <w:lang w:val="en-US" w:eastAsia="zh-CN" w:bidi="ar-SA"/>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color w:val="auto"/>
          <w:kern w:val="2"/>
          <w:sz w:val="32"/>
          <w:szCs w:val="32"/>
          <w:lang w:val="en-US" w:eastAsia="zh-CN" w:bidi="ar-SA"/>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right"/>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                   2024年2月7日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right"/>
      </w:pPr>
      <w:r>
        <w:rPr>
          <w:rFonts w:hint="eastAsia" w:ascii="仿宋_GB2312" w:hAnsi="仿宋_GB2312" w:eastAsia="仿宋_GB2312" w:cs="仿宋_GB2312"/>
          <w:color w:val="auto"/>
          <w:kern w:val="2"/>
          <w:sz w:val="32"/>
          <w:szCs w:val="32"/>
          <w:lang w:val="en-US" w:eastAsia="zh-CN" w:bidi="ar-SA"/>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0D097B"/>
    <w:multiLevelType w:val="singleLevel"/>
    <w:tmpl w:val="9C0D097B"/>
    <w:lvl w:ilvl="0" w:tentative="0">
      <w:start w:val="1"/>
      <w:numFmt w:val="chineseCounting"/>
      <w:suff w:val="nothing"/>
      <w:lvlText w:val="（%1）"/>
      <w:lvlJc w:val="left"/>
      <w:rPr>
        <w:rFonts w:hint="eastAsia"/>
      </w:rPr>
    </w:lvl>
  </w:abstractNum>
  <w:abstractNum w:abstractNumId="1">
    <w:nsid w:val="ADDDD014"/>
    <w:multiLevelType w:val="singleLevel"/>
    <w:tmpl w:val="ADDDD014"/>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3OTRmZGVhM2FmZDQ0ZDgzNWZjYzU3Mzk5NmZjNzAifQ=="/>
    <w:docVar w:name="KSO_WPS_MARK_KEY" w:val="98670fa2-55d4-4221-98f9-9ce222b90d0e"/>
  </w:docVars>
  <w:rsids>
    <w:rsidRoot w:val="39DE33F2"/>
    <w:rsid w:val="00270C6A"/>
    <w:rsid w:val="003833CF"/>
    <w:rsid w:val="00A53909"/>
    <w:rsid w:val="0276310E"/>
    <w:rsid w:val="03974226"/>
    <w:rsid w:val="04745038"/>
    <w:rsid w:val="04943AFF"/>
    <w:rsid w:val="05510663"/>
    <w:rsid w:val="05BB24F7"/>
    <w:rsid w:val="064A5E79"/>
    <w:rsid w:val="069A3EBB"/>
    <w:rsid w:val="06E540C4"/>
    <w:rsid w:val="07D61D77"/>
    <w:rsid w:val="093F2011"/>
    <w:rsid w:val="096B1B3E"/>
    <w:rsid w:val="09FA57B6"/>
    <w:rsid w:val="0ABC34CE"/>
    <w:rsid w:val="0B3D39AE"/>
    <w:rsid w:val="0B5A41E0"/>
    <w:rsid w:val="0E89700B"/>
    <w:rsid w:val="0F1669F0"/>
    <w:rsid w:val="10323CCC"/>
    <w:rsid w:val="11341671"/>
    <w:rsid w:val="11884EB3"/>
    <w:rsid w:val="11CD5BC5"/>
    <w:rsid w:val="12725F4B"/>
    <w:rsid w:val="128D7A39"/>
    <w:rsid w:val="1421243F"/>
    <w:rsid w:val="152120A1"/>
    <w:rsid w:val="16E66CA8"/>
    <w:rsid w:val="177F79E2"/>
    <w:rsid w:val="185B179E"/>
    <w:rsid w:val="187924B3"/>
    <w:rsid w:val="18D21733"/>
    <w:rsid w:val="19144EDA"/>
    <w:rsid w:val="19553E1F"/>
    <w:rsid w:val="1A6745A4"/>
    <w:rsid w:val="1D0421C8"/>
    <w:rsid w:val="1EE21909"/>
    <w:rsid w:val="1FCF29CF"/>
    <w:rsid w:val="20BA367F"/>
    <w:rsid w:val="21A414F3"/>
    <w:rsid w:val="22252093"/>
    <w:rsid w:val="24F82444"/>
    <w:rsid w:val="254308C0"/>
    <w:rsid w:val="270F7B55"/>
    <w:rsid w:val="27D11CD3"/>
    <w:rsid w:val="28781857"/>
    <w:rsid w:val="2B14398C"/>
    <w:rsid w:val="2E216654"/>
    <w:rsid w:val="2F0D4CBC"/>
    <w:rsid w:val="30C5530F"/>
    <w:rsid w:val="31B163D9"/>
    <w:rsid w:val="35690D78"/>
    <w:rsid w:val="356D274C"/>
    <w:rsid w:val="36AC23BE"/>
    <w:rsid w:val="373A0C1E"/>
    <w:rsid w:val="37D957F4"/>
    <w:rsid w:val="39275128"/>
    <w:rsid w:val="39902D77"/>
    <w:rsid w:val="39DE33F2"/>
    <w:rsid w:val="3A6531A4"/>
    <w:rsid w:val="3B215608"/>
    <w:rsid w:val="3B2C087E"/>
    <w:rsid w:val="3BB80364"/>
    <w:rsid w:val="3E9701EB"/>
    <w:rsid w:val="3FA0183A"/>
    <w:rsid w:val="3FBF7490"/>
    <w:rsid w:val="3FF7123C"/>
    <w:rsid w:val="404E0F71"/>
    <w:rsid w:val="410A3F30"/>
    <w:rsid w:val="428E1E1E"/>
    <w:rsid w:val="43D877F5"/>
    <w:rsid w:val="47DC3928"/>
    <w:rsid w:val="4B694A19"/>
    <w:rsid w:val="4B9E7E9A"/>
    <w:rsid w:val="4E5A52AA"/>
    <w:rsid w:val="50165F24"/>
    <w:rsid w:val="50BC224C"/>
    <w:rsid w:val="51B959F4"/>
    <w:rsid w:val="536C062B"/>
    <w:rsid w:val="54D93C55"/>
    <w:rsid w:val="56ED2C90"/>
    <w:rsid w:val="572B2507"/>
    <w:rsid w:val="592E180D"/>
    <w:rsid w:val="5D6B37A3"/>
    <w:rsid w:val="5EC923F3"/>
    <w:rsid w:val="60417D4A"/>
    <w:rsid w:val="61014D1E"/>
    <w:rsid w:val="628C4608"/>
    <w:rsid w:val="63F302FE"/>
    <w:rsid w:val="649C199A"/>
    <w:rsid w:val="658A6E6F"/>
    <w:rsid w:val="65EC153B"/>
    <w:rsid w:val="6650370B"/>
    <w:rsid w:val="675E6C5B"/>
    <w:rsid w:val="67AA40FE"/>
    <w:rsid w:val="694F3806"/>
    <w:rsid w:val="6BE00013"/>
    <w:rsid w:val="721B697B"/>
    <w:rsid w:val="72D94B15"/>
    <w:rsid w:val="73D71EA2"/>
    <w:rsid w:val="74017DF2"/>
    <w:rsid w:val="758D193E"/>
    <w:rsid w:val="76F04034"/>
    <w:rsid w:val="780B211B"/>
    <w:rsid w:val="7D787377"/>
    <w:rsid w:val="7DBC1277"/>
    <w:rsid w:val="7F290B80"/>
    <w:rsid w:val="7FED0E5E"/>
    <w:rsid w:val="7FF64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5">
    <w:name w:val="Strong"/>
    <w:basedOn w:val="4"/>
    <w:autoRedefine/>
    <w:qFormat/>
    <w:uiPriority w:val="0"/>
    <w:rPr>
      <w:b/>
    </w:rPr>
  </w:style>
  <w:style w:type="character" w:styleId="6">
    <w:name w:val="FollowedHyperlink"/>
    <w:basedOn w:val="4"/>
    <w:autoRedefine/>
    <w:qFormat/>
    <w:uiPriority w:val="0"/>
    <w:rPr>
      <w:color w:val="000000"/>
      <w:u w:val="none"/>
    </w:rPr>
  </w:style>
  <w:style w:type="character" w:styleId="7">
    <w:name w:val="Hyperlink"/>
    <w:basedOn w:val="4"/>
    <w:autoRedefine/>
    <w:qFormat/>
    <w:uiPriority w:val="0"/>
    <w:rPr>
      <w:color w:val="00000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2764</Words>
  <Characters>2938</Characters>
  <Lines>0</Lines>
  <Paragraphs>0</Paragraphs>
  <TotalTime>1</TotalTime>
  <ScaleCrop>false</ScaleCrop>
  <LinksUpToDate>false</LinksUpToDate>
  <CharactersWithSpaces>3041</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2023-02-17T05:42:00Z</dcterms:created>
  <dc:creator>WPS_1669602930</dc:creator>
  <cp:lastModifiedBy>英</cp:lastModifiedBy>
  <cp:lastPrinted>2024-02-07T02:20:00Z</cp:lastPrinted>
  <dcterms:modified xsi:type="dcterms:W3CDTF">2024-02-07T03:38:34Z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828C702DA738495E8001301143BFBCF6_13</vt:lpwstr>
  </property>
</Properties>
</file>